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702A" w14:textId="425C58A1" w:rsidR="00E85E73" w:rsidRDefault="007A70ED">
      <w:pPr>
        <w:pStyle w:val="BodyText"/>
        <w:ind w:left="191"/>
      </w:pPr>
      <w:r>
        <w:rPr>
          <w:noProof/>
          <w:color w:val="282828"/>
          <w:sz w:val="15"/>
        </w:rPr>
        <w:drawing>
          <wp:anchor distT="0" distB="0" distL="114300" distR="114300" simplePos="0" relativeHeight="251657216" behindDoc="0" locked="0" layoutInCell="1" allowOverlap="1" wp14:anchorId="2CC80712" wp14:editId="085D0D25">
            <wp:simplePos x="0" y="0"/>
            <wp:positionH relativeFrom="margin">
              <wp:posOffset>53975</wp:posOffset>
            </wp:positionH>
            <wp:positionV relativeFrom="margin">
              <wp:posOffset>118531</wp:posOffset>
            </wp:positionV>
            <wp:extent cx="2647950" cy="1322284"/>
            <wp:effectExtent l="0" t="0" r="0" b="0"/>
            <wp:wrapNone/>
            <wp:docPr id="203161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083" cy="13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57608" w14:textId="48F59E91" w:rsidR="00E85E73" w:rsidRDefault="00E85E73">
      <w:pPr>
        <w:pStyle w:val="BodyText"/>
        <w:ind w:left="191"/>
      </w:pPr>
    </w:p>
    <w:p w14:paraId="5ADABEA4" w14:textId="183A175E" w:rsidR="00E85E73" w:rsidRDefault="00E85E73">
      <w:pPr>
        <w:pStyle w:val="BodyText"/>
        <w:ind w:left="191"/>
      </w:pPr>
    </w:p>
    <w:p w14:paraId="5B860D9E" w14:textId="52F2A979" w:rsidR="00E85E73" w:rsidRPr="000E5C74" w:rsidRDefault="000E5C74" w:rsidP="000E5C74">
      <w:pPr>
        <w:pStyle w:val="BodyText"/>
        <w:ind w:left="191"/>
      </w:pPr>
      <w:r w:rsidRPr="00F6385F">
        <w:rPr>
          <w:noProof/>
          <w:color w:val="282828"/>
          <w:sz w:val="1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3FA3E3" wp14:editId="4DD710A6">
                <wp:simplePos x="0" y="0"/>
                <wp:positionH relativeFrom="column">
                  <wp:posOffset>4864100</wp:posOffset>
                </wp:positionH>
                <wp:positionV relativeFrom="paragraph">
                  <wp:posOffset>8890</wp:posOffset>
                </wp:positionV>
                <wp:extent cx="1905000" cy="771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3B5BF" w14:textId="3A508EBD" w:rsidR="00F6385F" w:rsidRPr="000E5C74" w:rsidRDefault="00F6385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0E5C74">
                              <w:rPr>
                                <w:sz w:val="96"/>
                                <w:szCs w:val="96"/>
                              </w:rPr>
                              <w:t>Fences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FA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pt;margin-top:.7pt;width:150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" stroked="f">
                <v:textbox>
                  <w:txbxContent>
                    <w:p w14:paraId="7F43B5BF" w14:textId="3A508EBD" w:rsidR="00F6385F" w:rsidRPr="000E5C74" w:rsidRDefault="00F6385F">
                      <w:pPr>
                        <w:rPr>
                          <w:sz w:val="96"/>
                          <w:szCs w:val="96"/>
                        </w:rPr>
                      </w:pPr>
                      <w:r w:rsidRPr="000E5C74">
                        <w:rPr>
                          <w:sz w:val="96"/>
                          <w:szCs w:val="96"/>
                        </w:rPr>
                        <w:t>Fences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F0DA8E" w14:textId="40840163" w:rsidR="006C142F" w:rsidRDefault="006C142F" w:rsidP="00E85E73">
      <w:pPr>
        <w:spacing w:before="119" w:line="244" w:lineRule="auto"/>
        <w:ind w:right="127"/>
        <w:jc w:val="both"/>
        <w:rPr>
          <w:color w:val="282828"/>
          <w:sz w:val="15"/>
        </w:rPr>
      </w:pPr>
    </w:p>
    <w:p w14:paraId="59A4CEBB" w14:textId="2393AAD3" w:rsidR="006C142F" w:rsidRDefault="006C142F" w:rsidP="00E85E73">
      <w:pPr>
        <w:spacing w:before="119" w:line="244" w:lineRule="auto"/>
        <w:ind w:right="127"/>
        <w:jc w:val="both"/>
        <w:rPr>
          <w:color w:val="282828"/>
          <w:sz w:val="15"/>
        </w:rPr>
      </w:pPr>
    </w:p>
    <w:p w14:paraId="4A5161D6" w14:textId="77777777" w:rsidR="006C142F" w:rsidRDefault="006C142F" w:rsidP="00E85E73">
      <w:pPr>
        <w:spacing w:before="119" w:line="244" w:lineRule="auto"/>
        <w:ind w:right="127"/>
        <w:jc w:val="both"/>
        <w:rPr>
          <w:color w:val="282828"/>
          <w:sz w:val="15"/>
        </w:rPr>
      </w:pPr>
    </w:p>
    <w:p w14:paraId="70F8A365" w14:textId="77777777" w:rsidR="006C142F" w:rsidRDefault="006C142F" w:rsidP="00E85E73">
      <w:pPr>
        <w:spacing w:before="119" w:line="244" w:lineRule="auto"/>
        <w:ind w:right="127"/>
        <w:jc w:val="both"/>
        <w:rPr>
          <w:color w:val="282828"/>
          <w:sz w:val="15"/>
        </w:rPr>
      </w:pPr>
    </w:p>
    <w:p w14:paraId="01981CCD" w14:textId="77777777" w:rsidR="006C142F" w:rsidRDefault="006C142F" w:rsidP="00E85E73">
      <w:pPr>
        <w:spacing w:before="119" w:line="244" w:lineRule="auto"/>
        <w:ind w:right="127"/>
        <w:jc w:val="both"/>
        <w:rPr>
          <w:color w:val="282828"/>
          <w:sz w:val="15"/>
        </w:rPr>
      </w:pPr>
    </w:p>
    <w:p w14:paraId="2133D1E1" w14:textId="101F2760" w:rsidR="0089017B" w:rsidRPr="007A70ED" w:rsidRDefault="003B741C">
      <w:pPr>
        <w:spacing w:before="119" w:line="244" w:lineRule="auto"/>
        <w:ind w:left="108" w:right="127"/>
        <w:jc w:val="both"/>
        <w:rPr>
          <w:sz w:val="24"/>
          <w:szCs w:val="24"/>
        </w:rPr>
      </w:pPr>
      <w:r w:rsidRPr="007A70ED">
        <w:rPr>
          <w:color w:val="282828"/>
          <w:sz w:val="24"/>
          <w:szCs w:val="24"/>
        </w:rPr>
        <w:t>This handout is intended only as a guide and is based in part on the 2020 Minnesota State Building Code, Isanti City Ordinances, and good building practice</w:t>
      </w:r>
      <w:r w:rsidR="00395D74" w:rsidRPr="007A70ED">
        <w:rPr>
          <w:color w:val="282828"/>
          <w:sz w:val="24"/>
          <w:szCs w:val="24"/>
        </w:rPr>
        <w:t>.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While every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attempt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has been</w:t>
      </w:r>
      <w:r w:rsidRPr="007A70ED">
        <w:rPr>
          <w:color w:val="282828"/>
          <w:spacing w:val="37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made to ensure the correctness of this handout,</w:t>
      </w:r>
      <w:r w:rsidRPr="007A70ED">
        <w:rPr>
          <w:color w:val="282828"/>
          <w:spacing w:val="38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no guarantees are made to is accuracy</w:t>
      </w:r>
      <w:r w:rsidRPr="007A70ED">
        <w:rPr>
          <w:color w:val="282828"/>
          <w:spacing w:val="37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or completeness</w:t>
      </w:r>
      <w:r w:rsidRPr="007A70ED">
        <w:rPr>
          <w:color w:val="8E8E8E"/>
          <w:sz w:val="24"/>
          <w:szCs w:val="24"/>
        </w:rPr>
        <w:t xml:space="preserve">. </w:t>
      </w:r>
      <w:r w:rsidRPr="007A70ED">
        <w:rPr>
          <w:color w:val="282828"/>
          <w:sz w:val="24"/>
          <w:szCs w:val="24"/>
        </w:rPr>
        <w:t>Responsibility for compliance with applicable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codes and ordinances fails on the owner or contractor</w:t>
      </w:r>
      <w:r w:rsidR="006C142F" w:rsidRPr="007A70ED">
        <w:rPr>
          <w:color w:val="282828"/>
          <w:sz w:val="24"/>
          <w:szCs w:val="24"/>
        </w:rPr>
        <w:t>.</w:t>
      </w:r>
      <w:r w:rsidRPr="007A70ED">
        <w:rPr>
          <w:color w:val="282828"/>
          <w:sz w:val="24"/>
          <w:szCs w:val="24"/>
        </w:rPr>
        <w:t xml:space="preserve"> For specific questions regarding ordinance &amp; code requirements refer to the applicable city ordinances, codes or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contact</w:t>
      </w:r>
      <w:r w:rsidRPr="007A70ED">
        <w:rPr>
          <w:color w:val="282828"/>
          <w:spacing w:val="7"/>
          <w:sz w:val="24"/>
          <w:szCs w:val="24"/>
        </w:rPr>
        <w:t xml:space="preserve"> </w:t>
      </w:r>
      <w:r w:rsidR="00310580" w:rsidRPr="007A70ED">
        <w:rPr>
          <w:color w:val="282828"/>
          <w:sz w:val="24"/>
          <w:szCs w:val="24"/>
        </w:rPr>
        <w:t>Jared</w:t>
      </w:r>
      <w:r w:rsidR="00BA5BD5" w:rsidRPr="007A70ED">
        <w:rPr>
          <w:color w:val="282828"/>
          <w:sz w:val="24"/>
          <w:szCs w:val="24"/>
        </w:rPr>
        <w:t xml:space="preserve"> at 763-762-57</w:t>
      </w:r>
      <w:r w:rsidR="00310580" w:rsidRPr="007A70ED">
        <w:rPr>
          <w:color w:val="282828"/>
          <w:sz w:val="24"/>
          <w:szCs w:val="24"/>
        </w:rPr>
        <w:t>53</w:t>
      </w:r>
      <w:r w:rsidR="00BA5BD5" w:rsidRPr="007A70ED">
        <w:rPr>
          <w:color w:val="282828"/>
          <w:sz w:val="24"/>
          <w:szCs w:val="24"/>
        </w:rPr>
        <w:t>.</w:t>
      </w:r>
    </w:p>
    <w:p w14:paraId="5C075E0F" w14:textId="77777777" w:rsidR="0089017B" w:rsidRPr="007A70ED" w:rsidRDefault="003B741C">
      <w:pPr>
        <w:pStyle w:val="Heading1"/>
        <w:spacing w:before="110"/>
        <w:ind w:left="112"/>
        <w:rPr>
          <w:sz w:val="24"/>
          <w:szCs w:val="24"/>
          <w:u w:val="none"/>
        </w:rPr>
      </w:pPr>
      <w:r w:rsidRPr="007A70ED">
        <w:rPr>
          <w:color w:val="282828"/>
          <w:w w:val="110"/>
          <w:sz w:val="24"/>
          <w:szCs w:val="24"/>
          <w:u w:val="none"/>
        </w:rPr>
        <w:t>Permits</w:t>
      </w:r>
      <w:r w:rsidRPr="007A70ED">
        <w:rPr>
          <w:color w:val="282828"/>
          <w:spacing w:val="-11"/>
          <w:w w:val="110"/>
          <w:sz w:val="24"/>
          <w:szCs w:val="24"/>
          <w:u w:val="none"/>
        </w:rPr>
        <w:t xml:space="preserve"> </w:t>
      </w:r>
      <w:r w:rsidRPr="007A70ED">
        <w:rPr>
          <w:color w:val="282828"/>
          <w:w w:val="110"/>
          <w:sz w:val="24"/>
          <w:szCs w:val="24"/>
          <w:u w:val="none"/>
        </w:rPr>
        <w:t>and</w:t>
      </w:r>
      <w:r w:rsidRPr="007A70ED">
        <w:rPr>
          <w:color w:val="282828"/>
          <w:spacing w:val="-10"/>
          <w:w w:val="110"/>
          <w:sz w:val="24"/>
          <w:szCs w:val="24"/>
          <w:u w:val="none"/>
        </w:rPr>
        <w:t xml:space="preserve"> </w:t>
      </w:r>
      <w:r w:rsidRPr="007A70ED">
        <w:rPr>
          <w:color w:val="282828"/>
          <w:w w:val="110"/>
          <w:sz w:val="24"/>
          <w:szCs w:val="24"/>
          <w:u w:val="none"/>
        </w:rPr>
        <w:t>Plans</w:t>
      </w:r>
    </w:p>
    <w:p w14:paraId="21B03D91" w14:textId="2204A555" w:rsidR="0089017B" w:rsidRPr="007A70ED" w:rsidRDefault="003B741C">
      <w:pPr>
        <w:pStyle w:val="BodyText"/>
        <w:spacing w:before="18" w:line="249" w:lineRule="auto"/>
        <w:ind w:left="205" w:hanging="3"/>
        <w:rPr>
          <w:sz w:val="24"/>
          <w:szCs w:val="24"/>
        </w:rPr>
      </w:pPr>
      <w:r w:rsidRPr="007A70ED">
        <w:rPr>
          <w:color w:val="282828"/>
          <w:sz w:val="24"/>
          <w:szCs w:val="24"/>
        </w:rPr>
        <w:t>A</w:t>
      </w:r>
      <w:r w:rsidRPr="007A70ED">
        <w:rPr>
          <w:color w:val="282828"/>
          <w:spacing w:val="4"/>
          <w:sz w:val="24"/>
          <w:szCs w:val="24"/>
        </w:rPr>
        <w:t xml:space="preserve"> </w:t>
      </w:r>
      <w:r w:rsidRPr="007A70ED">
        <w:rPr>
          <w:b/>
          <w:i/>
          <w:color w:val="282828"/>
          <w:sz w:val="24"/>
          <w:szCs w:val="24"/>
        </w:rPr>
        <w:t>Zoning</w:t>
      </w:r>
      <w:r w:rsidRPr="007A70ED">
        <w:rPr>
          <w:b/>
          <w:i/>
          <w:color w:val="282828"/>
          <w:spacing w:val="16"/>
          <w:sz w:val="24"/>
          <w:szCs w:val="24"/>
        </w:rPr>
        <w:t xml:space="preserve"> </w:t>
      </w:r>
      <w:r w:rsidRPr="007A70ED">
        <w:rPr>
          <w:b/>
          <w:i/>
          <w:color w:val="282828"/>
          <w:sz w:val="24"/>
          <w:szCs w:val="24"/>
        </w:rPr>
        <w:t>permit</w:t>
      </w:r>
      <w:r w:rsidRPr="007A70ED">
        <w:rPr>
          <w:b/>
          <w:i/>
          <w:color w:val="282828"/>
          <w:spacing w:val="9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is required</w:t>
      </w:r>
      <w:r w:rsidRPr="007A70ED">
        <w:rPr>
          <w:color w:val="282828"/>
          <w:spacing w:val="1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for</w:t>
      </w:r>
      <w:r w:rsidRPr="007A70ED">
        <w:rPr>
          <w:color w:val="282828"/>
          <w:spacing w:val="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fences</w:t>
      </w:r>
      <w:r w:rsidRPr="007A70ED">
        <w:rPr>
          <w:color w:val="282828"/>
          <w:spacing w:val="-2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6'</w:t>
      </w:r>
      <w:r w:rsidRPr="007A70ED">
        <w:rPr>
          <w:color w:val="282828"/>
          <w:spacing w:val="46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in</w:t>
      </w:r>
      <w:r w:rsidRPr="007A70ED">
        <w:rPr>
          <w:color w:val="282828"/>
          <w:spacing w:val="-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height</w:t>
      </w:r>
      <w:r w:rsidRPr="007A70ED">
        <w:rPr>
          <w:color w:val="282828"/>
          <w:spacing w:val="8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or</w:t>
      </w:r>
      <w:r w:rsidRPr="007A70ED">
        <w:rPr>
          <w:color w:val="282828"/>
          <w:spacing w:val="7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less.</w:t>
      </w:r>
      <w:r w:rsidRPr="007A70ED">
        <w:rPr>
          <w:color w:val="282828"/>
          <w:spacing w:val="10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Any</w:t>
      </w:r>
      <w:r w:rsidRPr="007A70ED">
        <w:rPr>
          <w:color w:val="282828"/>
          <w:spacing w:val="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fence</w:t>
      </w:r>
      <w:r w:rsidRPr="007A70ED">
        <w:rPr>
          <w:color w:val="282828"/>
          <w:spacing w:val="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over</w:t>
      </w:r>
      <w:r w:rsidRPr="007A70ED">
        <w:rPr>
          <w:color w:val="282828"/>
          <w:spacing w:val="-4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6'</w:t>
      </w:r>
      <w:r w:rsidRPr="007A70ED">
        <w:rPr>
          <w:color w:val="282828"/>
          <w:spacing w:val="3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in</w:t>
      </w:r>
      <w:r w:rsidRPr="007A70ED">
        <w:rPr>
          <w:color w:val="282828"/>
          <w:spacing w:val="9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height</w:t>
      </w:r>
      <w:r w:rsidRPr="007A70ED">
        <w:rPr>
          <w:color w:val="282828"/>
          <w:spacing w:val="8"/>
          <w:sz w:val="24"/>
          <w:szCs w:val="24"/>
        </w:rPr>
        <w:t xml:space="preserve"> </w:t>
      </w:r>
      <w:r w:rsidR="00B136D4" w:rsidRPr="007A70ED">
        <w:rPr>
          <w:color w:val="282828"/>
          <w:spacing w:val="8"/>
          <w:sz w:val="24"/>
          <w:szCs w:val="24"/>
        </w:rPr>
        <w:t xml:space="preserve">also </w:t>
      </w:r>
      <w:r w:rsidRPr="007A70ED">
        <w:rPr>
          <w:color w:val="282828"/>
          <w:sz w:val="24"/>
          <w:szCs w:val="24"/>
        </w:rPr>
        <w:t>requires</w:t>
      </w:r>
      <w:r w:rsidRPr="007A70ED">
        <w:rPr>
          <w:color w:val="282828"/>
          <w:spacing w:val="1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a</w:t>
      </w:r>
      <w:r w:rsidRPr="007A70ED">
        <w:rPr>
          <w:color w:val="282828"/>
          <w:spacing w:val="2"/>
          <w:sz w:val="24"/>
          <w:szCs w:val="24"/>
        </w:rPr>
        <w:t xml:space="preserve"> </w:t>
      </w:r>
      <w:r w:rsidR="00B136D4" w:rsidRPr="007A70ED">
        <w:rPr>
          <w:color w:val="282828"/>
          <w:spacing w:val="2"/>
          <w:sz w:val="24"/>
          <w:szCs w:val="24"/>
        </w:rPr>
        <w:t xml:space="preserve">building permit. Fences over 6’ in height also require a conditional use permit unless the property is zoned I-1 Industrial District.  </w:t>
      </w:r>
      <w:r w:rsidR="009D7CD0" w:rsidRPr="007A70ED">
        <w:rPr>
          <w:color w:val="282828"/>
          <w:spacing w:val="1"/>
          <w:w w:val="105"/>
          <w:sz w:val="24"/>
          <w:szCs w:val="24"/>
        </w:rPr>
        <w:t xml:space="preserve">On I-1 Industrial District properties, </w:t>
      </w:r>
      <w:r w:rsidR="00B136D4" w:rsidRPr="007A70ED">
        <w:rPr>
          <w:color w:val="282828"/>
          <w:spacing w:val="1"/>
          <w:w w:val="105"/>
          <w:sz w:val="24"/>
          <w:szCs w:val="24"/>
        </w:rPr>
        <w:t>any fen</w:t>
      </w:r>
      <w:r w:rsidR="009D7CD0" w:rsidRPr="007A70ED">
        <w:rPr>
          <w:color w:val="282828"/>
          <w:spacing w:val="1"/>
          <w:w w:val="105"/>
          <w:sz w:val="24"/>
          <w:szCs w:val="24"/>
        </w:rPr>
        <w:t xml:space="preserve">ce over 10’ requires a conditional use permit.  </w:t>
      </w:r>
      <w:r w:rsidRPr="007A70ED">
        <w:rPr>
          <w:color w:val="282828"/>
          <w:w w:val="105"/>
          <w:sz w:val="24"/>
          <w:szCs w:val="24"/>
        </w:rPr>
        <w:t>Please</w:t>
      </w:r>
      <w:r w:rsidRPr="007A70ED">
        <w:rPr>
          <w:color w:val="282828"/>
          <w:spacing w:val="-5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contact</w:t>
      </w:r>
      <w:r w:rsidRPr="007A70ED">
        <w:rPr>
          <w:color w:val="282828"/>
          <w:spacing w:val="-2"/>
          <w:w w:val="105"/>
          <w:sz w:val="24"/>
          <w:szCs w:val="24"/>
        </w:rPr>
        <w:t xml:space="preserve"> </w:t>
      </w:r>
      <w:r w:rsidR="000F2A0A">
        <w:rPr>
          <w:color w:val="282828"/>
          <w:w w:val="105"/>
          <w:sz w:val="24"/>
          <w:szCs w:val="24"/>
        </w:rPr>
        <w:t>City Hall</w:t>
      </w:r>
      <w:r w:rsidR="00E45707" w:rsidRPr="007A70ED">
        <w:rPr>
          <w:color w:val="282828"/>
          <w:w w:val="105"/>
          <w:sz w:val="24"/>
          <w:szCs w:val="24"/>
        </w:rPr>
        <w:t xml:space="preserve"> </w:t>
      </w:r>
      <w:r w:rsidR="00BA5BD5" w:rsidRPr="007A70ED">
        <w:rPr>
          <w:color w:val="282828"/>
          <w:w w:val="105"/>
          <w:sz w:val="24"/>
          <w:szCs w:val="24"/>
        </w:rPr>
        <w:t>at 763-762-57</w:t>
      </w:r>
      <w:r w:rsidR="0003460B" w:rsidRPr="007A70ED">
        <w:rPr>
          <w:color w:val="282828"/>
          <w:w w:val="105"/>
          <w:sz w:val="24"/>
          <w:szCs w:val="24"/>
        </w:rPr>
        <w:t>53</w:t>
      </w:r>
      <w:r w:rsidRPr="007A70ED">
        <w:rPr>
          <w:color w:val="282828"/>
          <w:spacing w:val="9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with</w:t>
      </w:r>
      <w:r w:rsidRPr="007A70ED">
        <w:rPr>
          <w:color w:val="282828"/>
          <w:spacing w:val="-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any</w:t>
      </w:r>
      <w:r w:rsidRPr="007A70ED">
        <w:rPr>
          <w:color w:val="282828"/>
          <w:spacing w:val="-5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questions.</w:t>
      </w:r>
    </w:p>
    <w:p w14:paraId="0136AE89" w14:textId="77777777" w:rsidR="0089017B" w:rsidRPr="007A70ED" w:rsidRDefault="003B741C">
      <w:pPr>
        <w:pStyle w:val="ListParagraph"/>
        <w:numPr>
          <w:ilvl w:val="0"/>
          <w:numId w:val="2"/>
        </w:numPr>
        <w:tabs>
          <w:tab w:val="left" w:pos="672"/>
        </w:tabs>
        <w:spacing w:line="385" w:lineRule="exact"/>
        <w:rPr>
          <w:sz w:val="24"/>
          <w:szCs w:val="24"/>
        </w:rPr>
      </w:pPr>
      <w:r w:rsidRPr="007A70ED">
        <w:rPr>
          <w:color w:val="282828"/>
          <w:spacing w:val="-1"/>
          <w:sz w:val="24"/>
          <w:szCs w:val="24"/>
        </w:rPr>
        <w:t>Each</w:t>
      </w:r>
      <w:r w:rsidRPr="007A70ED">
        <w:rPr>
          <w:color w:val="282828"/>
          <w:spacing w:val="3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application</w:t>
      </w:r>
      <w:r w:rsidRPr="007A70ED">
        <w:rPr>
          <w:color w:val="282828"/>
          <w:spacing w:val="9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must</w:t>
      </w:r>
      <w:r w:rsidRPr="007A70ED">
        <w:rPr>
          <w:color w:val="282828"/>
          <w:spacing w:val="-4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include</w:t>
      </w:r>
      <w:r w:rsidRPr="007A70ED">
        <w:rPr>
          <w:color w:val="282828"/>
          <w:spacing w:val="4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a</w:t>
      </w:r>
      <w:r w:rsidRPr="007A70ED">
        <w:rPr>
          <w:color w:val="282828"/>
          <w:spacing w:val="-5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Site</w:t>
      </w:r>
      <w:r w:rsidRPr="007A70ED">
        <w:rPr>
          <w:color w:val="282828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Survey/Plot</w:t>
      </w:r>
      <w:r w:rsidRPr="007A70ED">
        <w:rPr>
          <w:color w:val="282828"/>
          <w:spacing w:val="18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Plan</w:t>
      </w:r>
      <w:r w:rsidRPr="007A70ED">
        <w:rPr>
          <w:color w:val="282828"/>
          <w:spacing w:val="4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showing</w:t>
      </w:r>
      <w:r w:rsidRPr="007A70ED">
        <w:rPr>
          <w:color w:val="282828"/>
          <w:spacing w:val="-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the</w:t>
      </w:r>
      <w:r w:rsidRPr="007A70ED">
        <w:rPr>
          <w:color w:val="282828"/>
          <w:spacing w:val="-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exact</w:t>
      </w:r>
      <w:r w:rsidRPr="007A70ED">
        <w:rPr>
          <w:color w:val="282828"/>
          <w:spacing w:val="4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locations</w:t>
      </w:r>
      <w:r w:rsidRPr="007A70ED">
        <w:rPr>
          <w:color w:val="282828"/>
          <w:spacing w:val="6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of</w:t>
      </w:r>
      <w:r w:rsidRPr="007A70ED">
        <w:rPr>
          <w:color w:val="282828"/>
          <w:spacing w:val="-8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the</w:t>
      </w:r>
      <w:r w:rsidRPr="007A70ED">
        <w:rPr>
          <w:color w:val="282828"/>
          <w:spacing w:val="-27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following:</w:t>
      </w:r>
    </w:p>
    <w:p w14:paraId="29D25C7E" w14:textId="3BBA6F88" w:rsidR="0089017B" w:rsidRPr="007A70ED" w:rsidRDefault="003B741C">
      <w:pPr>
        <w:pStyle w:val="ListParagraph"/>
        <w:numPr>
          <w:ilvl w:val="1"/>
          <w:numId w:val="2"/>
        </w:numPr>
        <w:tabs>
          <w:tab w:val="left" w:pos="1095"/>
          <w:tab w:val="left" w:pos="1096"/>
        </w:tabs>
        <w:spacing w:line="222" w:lineRule="exact"/>
        <w:rPr>
          <w:sz w:val="24"/>
          <w:szCs w:val="24"/>
        </w:rPr>
      </w:pPr>
      <w:r w:rsidRPr="007A70ED">
        <w:rPr>
          <w:color w:val="282828"/>
          <w:sz w:val="24"/>
          <w:szCs w:val="24"/>
        </w:rPr>
        <w:t>Precise</w:t>
      </w:r>
      <w:r w:rsidRPr="007A70ED">
        <w:rPr>
          <w:color w:val="282828"/>
          <w:spacing w:val="3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Property</w:t>
      </w:r>
      <w:r w:rsidRPr="007A70ED">
        <w:rPr>
          <w:color w:val="282828"/>
          <w:spacing w:val="19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lines</w:t>
      </w:r>
      <w:r w:rsidRPr="007A70ED">
        <w:rPr>
          <w:color w:val="282828"/>
          <w:spacing w:val="-2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drawn</w:t>
      </w:r>
      <w:r w:rsidRPr="007A70ED">
        <w:rPr>
          <w:color w:val="282828"/>
          <w:spacing w:val="1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neatly</w:t>
      </w:r>
      <w:r w:rsidRPr="007A70ED">
        <w:rPr>
          <w:color w:val="282828"/>
          <w:spacing w:val="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and to scale</w:t>
      </w:r>
    </w:p>
    <w:p w14:paraId="7A483782" w14:textId="77777777" w:rsidR="00850DD9" w:rsidRPr="007A70ED" w:rsidRDefault="00850DD9" w:rsidP="00850DD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A70ED">
        <w:rPr>
          <w:sz w:val="24"/>
          <w:szCs w:val="24"/>
        </w:rPr>
        <w:t>Existing house and structures on property in precise dimensions to property lines</w:t>
      </w:r>
    </w:p>
    <w:p w14:paraId="5378597A" w14:textId="77777777" w:rsidR="00850DD9" w:rsidRPr="007A70ED" w:rsidRDefault="00850DD9" w:rsidP="00850DD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A70ED">
        <w:rPr>
          <w:sz w:val="24"/>
          <w:szCs w:val="24"/>
        </w:rPr>
        <w:t>Proposed fence location(s), materials, height, and dimensions</w:t>
      </w:r>
    </w:p>
    <w:p w14:paraId="17E11824" w14:textId="77777777" w:rsidR="00850DD9" w:rsidRPr="007A70ED" w:rsidRDefault="00850DD9" w:rsidP="00850DD9">
      <w:pPr>
        <w:pStyle w:val="ListParagraph"/>
        <w:tabs>
          <w:tab w:val="left" w:pos="1095"/>
          <w:tab w:val="left" w:pos="1096"/>
        </w:tabs>
        <w:spacing w:line="222" w:lineRule="exact"/>
        <w:ind w:left="1095" w:firstLine="0"/>
        <w:rPr>
          <w:sz w:val="24"/>
          <w:szCs w:val="24"/>
        </w:rPr>
      </w:pPr>
    </w:p>
    <w:p w14:paraId="38851E97" w14:textId="44346BFC" w:rsidR="0089017B" w:rsidRPr="007A70ED" w:rsidRDefault="003B741C" w:rsidP="00BA5BD5">
      <w:pPr>
        <w:pStyle w:val="BodyText"/>
        <w:spacing w:before="112" w:line="244" w:lineRule="auto"/>
        <w:ind w:left="1086" w:right="383" w:firstLine="1"/>
        <w:rPr>
          <w:sz w:val="24"/>
          <w:szCs w:val="24"/>
        </w:rPr>
      </w:pPr>
      <w:r w:rsidRPr="007A70ED">
        <w:rPr>
          <w:color w:val="282828"/>
          <w:spacing w:val="-1"/>
          <w:sz w:val="24"/>
          <w:szCs w:val="24"/>
        </w:rPr>
        <w:t>*</w:t>
      </w:r>
      <w:r w:rsidRPr="007A70ED">
        <w:rPr>
          <w:color w:val="282828"/>
          <w:spacing w:val="4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Positively</w:t>
      </w:r>
      <w:r w:rsidRPr="007A70ED">
        <w:rPr>
          <w:color w:val="282828"/>
          <w:spacing w:val="16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identifying</w:t>
      </w:r>
      <w:r w:rsidRPr="007A70ED">
        <w:rPr>
          <w:color w:val="282828"/>
          <w:spacing w:val="15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property</w:t>
      </w:r>
      <w:r w:rsidRPr="007A70ED">
        <w:rPr>
          <w:color w:val="282828"/>
          <w:spacing w:val="10"/>
          <w:sz w:val="24"/>
          <w:szCs w:val="24"/>
        </w:rPr>
        <w:t xml:space="preserve"> </w:t>
      </w:r>
      <w:r w:rsidRPr="007A70ED">
        <w:rPr>
          <w:color w:val="282828"/>
          <w:spacing w:val="-1"/>
          <w:sz w:val="24"/>
          <w:szCs w:val="24"/>
        </w:rPr>
        <w:t>lines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is</w:t>
      </w:r>
      <w:r w:rsidRPr="007A70ED">
        <w:rPr>
          <w:color w:val="282828"/>
          <w:spacing w:val="-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the</w:t>
      </w:r>
      <w:r w:rsidRPr="007A70ED">
        <w:rPr>
          <w:color w:val="282828"/>
          <w:spacing w:val="-2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responsibility</w:t>
      </w:r>
      <w:r w:rsidRPr="007A70ED">
        <w:rPr>
          <w:color w:val="282828"/>
          <w:spacing w:val="-12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of</w:t>
      </w:r>
      <w:r w:rsidRPr="007A70ED">
        <w:rPr>
          <w:color w:val="282828"/>
          <w:spacing w:val="-3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the</w:t>
      </w:r>
      <w:r w:rsidRPr="007A70ED">
        <w:rPr>
          <w:color w:val="282828"/>
          <w:spacing w:val="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permit</w:t>
      </w:r>
      <w:r w:rsidRPr="007A70ED">
        <w:rPr>
          <w:color w:val="282828"/>
          <w:spacing w:val="-3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applicant.</w:t>
      </w:r>
      <w:r w:rsidRPr="007A70ED">
        <w:rPr>
          <w:color w:val="282828"/>
          <w:spacing w:val="2"/>
          <w:sz w:val="24"/>
          <w:szCs w:val="24"/>
        </w:rPr>
        <w:t xml:space="preserve"> </w:t>
      </w:r>
      <w:r w:rsidR="002A65E4" w:rsidRPr="007A70ED">
        <w:rPr>
          <w:color w:val="282828"/>
          <w:spacing w:val="2"/>
          <w:sz w:val="24"/>
          <w:szCs w:val="24"/>
        </w:rPr>
        <w:t xml:space="preserve">You may contact </w:t>
      </w:r>
      <w:r w:rsidR="00E45707" w:rsidRPr="007A70ED">
        <w:rPr>
          <w:color w:val="282828"/>
          <w:spacing w:val="2"/>
          <w:sz w:val="24"/>
          <w:szCs w:val="24"/>
        </w:rPr>
        <w:t>J</w:t>
      </w:r>
      <w:r w:rsidR="0003460B" w:rsidRPr="007A70ED">
        <w:rPr>
          <w:color w:val="282828"/>
          <w:spacing w:val="2"/>
          <w:sz w:val="24"/>
          <w:szCs w:val="24"/>
        </w:rPr>
        <w:t>ared</w:t>
      </w:r>
      <w:r w:rsidR="00E45707" w:rsidRPr="007A70ED">
        <w:rPr>
          <w:color w:val="282828"/>
          <w:spacing w:val="2"/>
          <w:sz w:val="24"/>
          <w:szCs w:val="24"/>
        </w:rPr>
        <w:t xml:space="preserve"> </w:t>
      </w:r>
      <w:r w:rsidR="002A65E4" w:rsidRPr="007A70ED">
        <w:rPr>
          <w:color w:val="282828"/>
          <w:spacing w:val="2"/>
          <w:sz w:val="24"/>
          <w:szCs w:val="24"/>
        </w:rPr>
        <w:t>at 763-762-57</w:t>
      </w:r>
      <w:r w:rsidR="0003460B" w:rsidRPr="007A70ED">
        <w:rPr>
          <w:color w:val="282828"/>
          <w:spacing w:val="2"/>
          <w:sz w:val="24"/>
          <w:szCs w:val="24"/>
        </w:rPr>
        <w:t>53</w:t>
      </w:r>
      <w:r w:rsidR="002A65E4" w:rsidRPr="007A70ED">
        <w:rPr>
          <w:color w:val="282828"/>
          <w:spacing w:val="2"/>
          <w:sz w:val="24"/>
          <w:szCs w:val="24"/>
        </w:rPr>
        <w:t xml:space="preserve"> to inquire if a copy of the property site survey is on file.</w:t>
      </w:r>
    </w:p>
    <w:p w14:paraId="65F36364" w14:textId="77777777" w:rsidR="0089017B" w:rsidRPr="007A70ED" w:rsidRDefault="0089017B">
      <w:pPr>
        <w:pStyle w:val="BodyText"/>
        <w:spacing w:before="9"/>
        <w:rPr>
          <w:sz w:val="24"/>
          <w:szCs w:val="24"/>
        </w:rPr>
      </w:pPr>
    </w:p>
    <w:p w14:paraId="4538D9AE" w14:textId="77777777" w:rsidR="0089017B" w:rsidRPr="007A70ED" w:rsidRDefault="003B741C">
      <w:pPr>
        <w:pStyle w:val="Title"/>
        <w:rPr>
          <w:sz w:val="24"/>
          <w:szCs w:val="24"/>
          <w:u w:val="none"/>
        </w:rPr>
      </w:pPr>
      <w:r w:rsidRPr="007A70ED">
        <w:rPr>
          <w:color w:val="282828"/>
          <w:w w:val="105"/>
          <w:sz w:val="24"/>
          <w:szCs w:val="24"/>
          <w:u w:val="thick" w:color="282828"/>
        </w:rPr>
        <w:t>ALWAYS</w:t>
      </w:r>
      <w:r w:rsidRPr="007A70ED">
        <w:rPr>
          <w:color w:val="282828"/>
          <w:spacing w:val="-10"/>
          <w:w w:val="105"/>
          <w:sz w:val="24"/>
          <w:szCs w:val="24"/>
          <w:u w:val="thick" w:color="282828"/>
        </w:rPr>
        <w:t xml:space="preserve"> </w:t>
      </w:r>
      <w:r w:rsidRPr="007A70ED">
        <w:rPr>
          <w:color w:val="282828"/>
          <w:w w:val="105"/>
          <w:sz w:val="24"/>
          <w:szCs w:val="24"/>
          <w:u w:val="thick" w:color="282828"/>
        </w:rPr>
        <w:t>CONTACT</w:t>
      </w:r>
      <w:r w:rsidRPr="007A70ED">
        <w:rPr>
          <w:color w:val="282828"/>
          <w:spacing w:val="-1"/>
          <w:w w:val="105"/>
          <w:sz w:val="24"/>
          <w:szCs w:val="24"/>
          <w:u w:val="thick" w:color="282828"/>
        </w:rPr>
        <w:t xml:space="preserve"> </w:t>
      </w:r>
      <w:r w:rsidRPr="007A70ED">
        <w:rPr>
          <w:color w:val="282828"/>
          <w:w w:val="105"/>
          <w:sz w:val="24"/>
          <w:szCs w:val="24"/>
          <w:u w:val="thick" w:color="282828"/>
        </w:rPr>
        <w:t>GOPHER</w:t>
      </w:r>
      <w:r w:rsidRPr="007A70ED">
        <w:rPr>
          <w:color w:val="282828"/>
          <w:spacing w:val="-3"/>
          <w:w w:val="105"/>
          <w:sz w:val="24"/>
          <w:szCs w:val="24"/>
          <w:u w:val="thick" w:color="282828"/>
        </w:rPr>
        <w:t xml:space="preserve"> </w:t>
      </w:r>
      <w:r w:rsidRPr="007A70ED">
        <w:rPr>
          <w:color w:val="282828"/>
          <w:w w:val="105"/>
          <w:sz w:val="24"/>
          <w:szCs w:val="24"/>
          <w:u w:val="thick" w:color="282828"/>
        </w:rPr>
        <w:t>STATE</w:t>
      </w:r>
      <w:r w:rsidRPr="007A70ED">
        <w:rPr>
          <w:color w:val="282828"/>
          <w:spacing w:val="-15"/>
          <w:w w:val="105"/>
          <w:sz w:val="24"/>
          <w:szCs w:val="24"/>
          <w:u w:val="thick" w:color="282828"/>
        </w:rPr>
        <w:t xml:space="preserve"> </w:t>
      </w:r>
      <w:r w:rsidRPr="007A70ED">
        <w:rPr>
          <w:color w:val="282828"/>
          <w:w w:val="105"/>
          <w:sz w:val="24"/>
          <w:szCs w:val="24"/>
          <w:u w:val="thick" w:color="282828"/>
        </w:rPr>
        <w:t>ONE</w:t>
      </w:r>
      <w:r w:rsidRPr="007A70ED">
        <w:rPr>
          <w:color w:val="282828"/>
          <w:spacing w:val="-12"/>
          <w:w w:val="105"/>
          <w:sz w:val="24"/>
          <w:szCs w:val="24"/>
          <w:u w:val="thick" w:color="282828"/>
        </w:rPr>
        <w:t xml:space="preserve"> </w:t>
      </w:r>
      <w:r w:rsidRPr="007A70ED">
        <w:rPr>
          <w:color w:val="282828"/>
          <w:w w:val="105"/>
          <w:sz w:val="24"/>
          <w:szCs w:val="24"/>
          <w:u w:val="thick" w:color="282828"/>
        </w:rPr>
        <w:t>BEFORE</w:t>
      </w:r>
      <w:r w:rsidRPr="007A70ED">
        <w:rPr>
          <w:color w:val="282828"/>
          <w:spacing w:val="8"/>
          <w:w w:val="105"/>
          <w:sz w:val="24"/>
          <w:szCs w:val="24"/>
          <w:u w:val="thick" w:color="282828"/>
        </w:rPr>
        <w:t xml:space="preserve"> </w:t>
      </w:r>
      <w:r w:rsidRPr="007A70ED">
        <w:rPr>
          <w:color w:val="282828"/>
          <w:w w:val="105"/>
          <w:sz w:val="24"/>
          <w:szCs w:val="24"/>
          <w:u w:val="thick" w:color="282828"/>
        </w:rPr>
        <w:t>DIGGING!!!</w:t>
      </w:r>
    </w:p>
    <w:p w14:paraId="3103C6B2" w14:textId="77777777" w:rsidR="0089017B" w:rsidRPr="007A70ED" w:rsidRDefault="003B741C">
      <w:pPr>
        <w:spacing w:before="10"/>
        <w:ind w:left="1352" w:right="1359"/>
        <w:jc w:val="center"/>
        <w:rPr>
          <w:i/>
          <w:sz w:val="24"/>
          <w:szCs w:val="24"/>
        </w:rPr>
      </w:pPr>
      <w:r w:rsidRPr="007A70ED">
        <w:rPr>
          <w:i/>
          <w:color w:val="282828"/>
          <w:spacing w:val="-1"/>
          <w:w w:val="105"/>
          <w:sz w:val="24"/>
          <w:szCs w:val="24"/>
        </w:rPr>
        <w:t>1.800.252.1166</w:t>
      </w:r>
      <w:r w:rsidRPr="007A70ED">
        <w:rPr>
          <w:i/>
          <w:color w:val="282828"/>
          <w:spacing w:val="20"/>
          <w:w w:val="105"/>
          <w:sz w:val="24"/>
          <w:szCs w:val="24"/>
        </w:rPr>
        <w:t xml:space="preserve"> </w:t>
      </w:r>
      <w:r w:rsidRPr="007A70ED">
        <w:rPr>
          <w:i/>
          <w:color w:val="282828"/>
          <w:spacing w:val="-1"/>
          <w:w w:val="105"/>
          <w:sz w:val="24"/>
          <w:szCs w:val="24"/>
        </w:rPr>
        <w:t>or</w:t>
      </w:r>
      <w:r w:rsidRPr="007A70ED">
        <w:rPr>
          <w:i/>
          <w:color w:val="282828"/>
          <w:spacing w:val="-10"/>
          <w:w w:val="105"/>
          <w:sz w:val="24"/>
          <w:szCs w:val="24"/>
        </w:rPr>
        <w:t xml:space="preserve"> </w:t>
      </w:r>
      <w:hyperlink r:id="rId6">
        <w:r w:rsidRPr="007A70ED">
          <w:rPr>
            <w:i/>
            <w:color w:val="282828"/>
            <w:spacing w:val="-1"/>
            <w:w w:val="105"/>
            <w:sz w:val="24"/>
            <w:szCs w:val="24"/>
          </w:rPr>
          <w:t>www.gopherstateonecall.org</w:t>
        </w:r>
      </w:hyperlink>
    </w:p>
    <w:p w14:paraId="78EA7660" w14:textId="77777777" w:rsidR="0089017B" w:rsidRPr="007A70ED" w:rsidRDefault="0089017B">
      <w:pPr>
        <w:pStyle w:val="BodyText"/>
        <w:spacing w:before="5"/>
        <w:rPr>
          <w:i/>
          <w:sz w:val="24"/>
          <w:szCs w:val="24"/>
        </w:rPr>
      </w:pPr>
    </w:p>
    <w:p w14:paraId="55CC274D" w14:textId="77777777" w:rsidR="0089017B" w:rsidRPr="007A70ED" w:rsidRDefault="003B741C">
      <w:pPr>
        <w:pStyle w:val="Heading1"/>
        <w:spacing w:before="92"/>
        <w:ind w:left="1352" w:right="1370"/>
        <w:jc w:val="center"/>
        <w:rPr>
          <w:sz w:val="24"/>
          <w:szCs w:val="24"/>
          <w:u w:val="none"/>
        </w:rPr>
      </w:pPr>
      <w:r w:rsidRPr="007A70ED">
        <w:rPr>
          <w:color w:val="282828"/>
          <w:w w:val="105"/>
          <w:sz w:val="24"/>
          <w:szCs w:val="24"/>
          <w:u w:val="thick" w:color="282828"/>
        </w:rPr>
        <w:t>City</w:t>
      </w:r>
      <w:r w:rsidRPr="007A70ED">
        <w:rPr>
          <w:color w:val="282828"/>
          <w:spacing w:val="16"/>
          <w:w w:val="105"/>
          <w:sz w:val="24"/>
          <w:szCs w:val="24"/>
          <w:u w:val="thick" w:color="282828"/>
        </w:rPr>
        <w:t xml:space="preserve"> </w:t>
      </w:r>
      <w:r w:rsidRPr="007A70ED">
        <w:rPr>
          <w:color w:val="282828"/>
          <w:w w:val="105"/>
          <w:sz w:val="24"/>
          <w:szCs w:val="24"/>
          <w:u w:val="thick" w:color="282828"/>
        </w:rPr>
        <w:t>of</w:t>
      </w:r>
      <w:r w:rsidRPr="007A70ED">
        <w:rPr>
          <w:color w:val="282828"/>
          <w:spacing w:val="12"/>
          <w:w w:val="105"/>
          <w:sz w:val="24"/>
          <w:szCs w:val="24"/>
          <w:u w:val="thick" w:color="282828"/>
        </w:rPr>
        <w:t xml:space="preserve"> </w:t>
      </w:r>
      <w:r w:rsidRPr="007A70ED">
        <w:rPr>
          <w:color w:val="282828"/>
          <w:w w:val="105"/>
          <w:sz w:val="24"/>
          <w:szCs w:val="24"/>
          <w:u w:val="thick" w:color="282828"/>
        </w:rPr>
        <w:t>Isanti</w:t>
      </w:r>
      <w:r w:rsidRPr="007A70ED">
        <w:rPr>
          <w:color w:val="282828"/>
          <w:spacing w:val="26"/>
          <w:w w:val="105"/>
          <w:sz w:val="24"/>
          <w:szCs w:val="24"/>
          <w:u w:val="thick" w:color="282828"/>
        </w:rPr>
        <w:t xml:space="preserve"> </w:t>
      </w:r>
      <w:r w:rsidRPr="007A70ED">
        <w:rPr>
          <w:color w:val="282828"/>
          <w:w w:val="105"/>
          <w:sz w:val="24"/>
          <w:szCs w:val="24"/>
          <w:u w:val="thick" w:color="282828"/>
        </w:rPr>
        <w:t>General</w:t>
      </w:r>
      <w:r w:rsidRPr="007A70ED">
        <w:rPr>
          <w:color w:val="282828"/>
          <w:spacing w:val="43"/>
          <w:w w:val="105"/>
          <w:sz w:val="24"/>
          <w:szCs w:val="24"/>
          <w:u w:val="thick" w:color="282828"/>
        </w:rPr>
        <w:t xml:space="preserve"> </w:t>
      </w:r>
      <w:r w:rsidRPr="007A70ED">
        <w:rPr>
          <w:color w:val="282828"/>
          <w:w w:val="105"/>
          <w:sz w:val="24"/>
          <w:szCs w:val="24"/>
          <w:u w:val="thick" w:color="282828"/>
        </w:rPr>
        <w:t>Fence</w:t>
      </w:r>
      <w:r w:rsidRPr="007A70ED">
        <w:rPr>
          <w:color w:val="282828"/>
          <w:spacing w:val="25"/>
          <w:w w:val="105"/>
          <w:sz w:val="24"/>
          <w:szCs w:val="24"/>
          <w:u w:val="thick" w:color="282828"/>
        </w:rPr>
        <w:t xml:space="preserve"> </w:t>
      </w:r>
      <w:r w:rsidRPr="007A70ED">
        <w:rPr>
          <w:color w:val="282828"/>
          <w:w w:val="105"/>
          <w:sz w:val="24"/>
          <w:szCs w:val="24"/>
          <w:u w:val="thick" w:color="282828"/>
        </w:rPr>
        <w:t>Requirements</w:t>
      </w:r>
    </w:p>
    <w:p w14:paraId="140C9A81" w14:textId="77777777" w:rsidR="0089017B" w:rsidRPr="007A70ED" w:rsidRDefault="0089017B">
      <w:pPr>
        <w:pStyle w:val="BodyText"/>
        <w:spacing w:before="7"/>
        <w:rPr>
          <w:b/>
          <w:sz w:val="24"/>
          <w:szCs w:val="24"/>
        </w:rPr>
      </w:pPr>
    </w:p>
    <w:p w14:paraId="428FFF0F" w14:textId="77777777" w:rsidR="0089017B" w:rsidRPr="007A70ED" w:rsidRDefault="0089017B">
      <w:pPr>
        <w:rPr>
          <w:sz w:val="24"/>
          <w:szCs w:val="24"/>
        </w:rPr>
        <w:sectPr w:rsidR="0089017B" w:rsidRPr="007A70ED">
          <w:type w:val="continuous"/>
          <w:pgSz w:w="12240" w:h="15840"/>
          <w:pgMar w:top="120" w:right="740" w:bottom="280" w:left="800" w:header="720" w:footer="720" w:gutter="0"/>
          <w:cols w:space="720"/>
        </w:sectPr>
      </w:pPr>
    </w:p>
    <w:p w14:paraId="2938C522" w14:textId="24187FDF" w:rsidR="0089017B" w:rsidRPr="007A70ED" w:rsidRDefault="003B741C">
      <w:pPr>
        <w:pStyle w:val="ListParagraph"/>
        <w:numPr>
          <w:ilvl w:val="0"/>
          <w:numId w:val="1"/>
        </w:numPr>
        <w:tabs>
          <w:tab w:val="left" w:pos="507"/>
        </w:tabs>
        <w:spacing w:before="91" w:line="249" w:lineRule="auto"/>
        <w:ind w:hanging="253"/>
        <w:rPr>
          <w:b/>
          <w:color w:val="282828"/>
          <w:sz w:val="24"/>
          <w:szCs w:val="24"/>
        </w:rPr>
      </w:pPr>
      <w:r w:rsidRPr="007A70ED">
        <w:rPr>
          <w:color w:val="282828"/>
          <w:w w:val="105"/>
          <w:sz w:val="24"/>
          <w:szCs w:val="24"/>
        </w:rPr>
        <w:t>All</w:t>
      </w:r>
      <w:r w:rsidRPr="007A70ED">
        <w:rPr>
          <w:color w:val="282828"/>
          <w:spacing w:val="9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privacy</w:t>
      </w:r>
      <w:r w:rsidRPr="007A70ED">
        <w:rPr>
          <w:color w:val="282828"/>
          <w:spacing w:val="1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fences</w:t>
      </w:r>
      <w:r w:rsidRPr="007A70ED">
        <w:rPr>
          <w:color w:val="282828"/>
          <w:spacing w:val="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shall</w:t>
      </w:r>
      <w:r w:rsidRPr="007A70ED">
        <w:rPr>
          <w:color w:val="282828"/>
          <w:spacing w:val="16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be</w:t>
      </w:r>
      <w:r w:rsidRPr="007A70ED">
        <w:rPr>
          <w:color w:val="282828"/>
          <w:spacing w:val="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placed</w:t>
      </w:r>
      <w:r w:rsidRPr="007A70ED">
        <w:rPr>
          <w:color w:val="282828"/>
          <w:spacing w:val="5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a</w:t>
      </w:r>
      <w:r w:rsidRPr="007A70ED">
        <w:rPr>
          <w:color w:val="282828"/>
          <w:spacing w:val="5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minimum</w:t>
      </w:r>
      <w:r w:rsidRPr="007A70ED">
        <w:rPr>
          <w:color w:val="282828"/>
          <w:spacing w:val="14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of</w:t>
      </w:r>
      <w:r w:rsidR="00BA5BD5" w:rsidRPr="007A70ED">
        <w:rPr>
          <w:color w:val="282828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2'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from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public</w:t>
      </w:r>
      <w:r w:rsidRPr="007A70ED">
        <w:rPr>
          <w:color w:val="282828"/>
          <w:spacing w:val="-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right-of-way</w:t>
      </w:r>
      <w:r w:rsidRPr="007A70ED">
        <w:rPr>
          <w:color w:val="282828"/>
          <w:spacing w:val="10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or</w:t>
      </w:r>
      <w:r w:rsidRPr="007A70ED">
        <w:rPr>
          <w:color w:val="282828"/>
          <w:spacing w:val="-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public</w:t>
      </w:r>
      <w:r w:rsidRPr="007A70ED">
        <w:rPr>
          <w:color w:val="282828"/>
          <w:spacing w:val="-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property.</w:t>
      </w:r>
      <w:r w:rsidRPr="007A70ED">
        <w:rPr>
          <w:color w:val="282828"/>
          <w:spacing w:val="-4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A</w:t>
      </w:r>
      <w:r w:rsidRPr="007A70ED">
        <w:rPr>
          <w:color w:val="282828"/>
          <w:spacing w:val="-5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4'</w:t>
      </w:r>
      <w:r w:rsidRPr="007A70ED">
        <w:rPr>
          <w:color w:val="282828"/>
          <w:spacing w:val="2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chain</w:t>
      </w:r>
      <w:r w:rsidRPr="007A70ED">
        <w:rPr>
          <w:color w:val="282828"/>
          <w:spacing w:val="-50"/>
          <w:w w:val="105"/>
          <w:sz w:val="24"/>
          <w:szCs w:val="24"/>
        </w:rPr>
        <w:t xml:space="preserve"> </w:t>
      </w:r>
      <w:r w:rsidRPr="007A70ED">
        <w:rPr>
          <w:color w:val="282828"/>
          <w:spacing w:val="-1"/>
          <w:w w:val="105"/>
          <w:sz w:val="24"/>
          <w:szCs w:val="24"/>
        </w:rPr>
        <w:t xml:space="preserve">link </w:t>
      </w:r>
      <w:r w:rsidRPr="007A70ED">
        <w:rPr>
          <w:color w:val="282828"/>
          <w:w w:val="105"/>
          <w:sz w:val="24"/>
          <w:szCs w:val="24"/>
        </w:rPr>
        <w:t>or comparable opaque fence can be placed up to the</w:t>
      </w:r>
      <w:r w:rsidRPr="007A70ED">
        <w:rPr>
          <w:color w:val="282828"/>
          <w:spacing w:val="-50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right-of-way.</w:t>
      </w:r>
    </w:p>
    <w:p w14:paraId="01EF654C" w14:textId="77777777" w:rsidR="0089017B" w:rsidRPr="007A70ED" w:rsidRDefault="0089017B">
      <w:pPr>
        <w:pStyle w:val="BodyText"/>
        <w:spacing w:before="5"/>
        <w:rPr>
          <w:sz w:val="24"/>
          <w:szCs w:val="24"/>
        </w:rPr>
      </w:pPr>
    </w:p>
    <w:p w14:paraId="580DD413" w14:textId="59581B34" w:rsidR="0089017B" w:rsidRPr="007A70ED" w:rsidRDefault="003B741C">
      <w:pPr>
        <w:pStyle w:val="ListParagraph"/>
        <w:numPr>
          <w:ilvl w:val="0"/>
          <w:numId w:val="1"/>
        </w:numPr>
        <w:tabs>
          <w:tab w:val="left" w:pos="506"/>
        </w:tabs>
        <w:spacing w:line="254" w:lineRule="auto"/>
        <w:ind w:right="599" w:hanging="257"/>
        <w:rPr>
          <w:color w:val="282828"/>
          <w:sz w:val="24"/>
          <w:szCs w:val="24"/>
        </w:rPr>
      </w:pPr>
      <w:r w:rsidRPr="007A70ED">
        <w:rPr>
          <w:color w:val="282828"/>
          <w:sz w:val="24"/>
          <w:szCs w:val="24"/>
        </w:rPr>
        <w:t>No</w:t>
      </w:r>
      <w:r w:rsidRPr="007A70ED">
        <w:rPr>
          <w:color w:val="282828"/>
          <w:spacing w:val="4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fences</w:t>
      </w:r>
      <w:r w:rsidRPr="007A70ED">
        <w:rPr>
          <w:color w:val="282828"/>
          <w:spacing w:val="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shall</w:t>
      </w:r>
      <w:r w:rsidRPr="007A70ED">
        <w:rPr>
          <w:color w:val="282828"/>
          <w:spacing w:val="26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be</w:t>
      </w:r>
      <w:r w:rsidRPr="007A70ED">
        <w:rPr>
          <w:color w:val="282828"/>
          <w:spacing w:val="10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permitted</w:t>
      </w:r>
      <w:r w:rsidRPr="007A70ED">
        <w:rPr>
          <w:color w:val="282828"/>
          <w:spacing w:val="3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within</w:t>
      </w:r>
      <w:r w:rsidRPr="007A70ED">
        <w:rPr>
          <w:color w:val="282828"/>
          <w:spacing w:val="20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a</w:t>
      </w:r>
      <w:r w:rsidRPr="007A70ED">
        <w:rPr>
          <w:color w:val="282828"/>
          <w:spacing w:val="10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stormwater</w:t>
      </w:r>
      <w:r w:rsidRPr="007A70ED">
        <w:rPr>
          <w:color w:val="282828"/>
          <w:spacing w:val="-47"/>
          <w:sz w:val="24"/>
          <w:szCs w:val="24"/>
        </w:rPr>
        <w:t xml:space="preserve"> </w:t>
      </w:r>
      <w:r w:rsidRPr="007A70ED">
        <w:rPr>
          <w:color w:val="282828"/>
          <w:spacing w:val="-1"/>
          <w:w w:val="105"/>
          <w:sz w:val="24"/>
          <w:szCs w:val="24"/>
        </w:rPr>
        <w:t>flow</w:t>
      </w:r>
      <w:r w:rsidRPr="007A70ED">
        <w:rPr>
          <w:color w:val="282828"/>
          <w:spacing w:val="4"/>
          <w:w w:val="105"/>
          <w:sz w:val="24"/>
          <w:szCs w:val="24"/>
        </w:rPr>
        <w:t xml:space="preserve"> </w:t>
      </w:r>
      <w:r w:rsidRPr="007A70ED">
        <w:rPr>
          <w:color w:val="282828"/>
          <w:spacing w:val="-1"/>
          <w:w w:val="105"/>
          <w:sz w:val="24"/>
          <w:szCs w:val="24"/>
        </w:rPr>
        <w:t>path.</w:t>
      </w:r>
      <w:r w:rsidRPr="007A70ED">
        <w:rPr>
          <w:color w:val="282828"/>
          <w:w w:val="105"/>
          <w:sz w:val="24"/>
          <w:szCs w:val="24"/>
        </w:rPr>
        <w:t xml:space="preserve"> </w:t>
      </w:r>
      <w:r w:rsidRPr="007A70ED">
        <w:rPr>
          <w:color w:val="282828"/>
          <w:spacing w:val="-1"/>
          <w:w w:val="105"/>
          <w:sz w:val="24"/>
          <w:szCs w:val="24"/>
        </w:rPr>
        <w:t>Fences</w:t>
      </w:r>
      <w:r w:rsidRPr="007A70ED">
        <w:rPr>
          <w:color w:val="282828"/>
          <w:spacing w:val="6"/>
          <w:w w:val="105"/>
          <w:sz w:val="24"/>
          <w:szCs w:val="24"/>
        </w:rPr>
        <w:t xml:space="preserve"> </w:t>
      </w:r>
      <w:r w:rsidRPr="007A70ED">
        <w:rPr>
          <w:color w:val="282828"/>
          <w:spacing w:val="-1"/>
          <w:w w:val="105"/>
          <w:sz w:val="24"/>
          <w:szCs w:val="24"/>
        </w:rPr>
        <w:t>within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a</w:t>
      </w:r>
      <w:r w:rsidRPr="007A70ED">
        <w:rPr>
          <w:color w:val="282828"/>
          <w:spacing w:val="-1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storm</w:t>
      </w:r>
      <w:r w:rsidRPr="007A70ED">
        <w:rPr>
          <w:color w:val="282828"/>
          <w:spacing w:val="1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pond</w:t>
      </w:r>
      <w:r w:rsidRPr="007A70ED">
        <w:rPr>
          <w:color w:val="282828"/>
          <w:spacing w:val="5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drainage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easement</w:t>
      </w:r>
      <w:r w:rsidRPr="007A70ED">
        <w:rPr>
          <w:color w:val="282828"/>
          <w:spacing w:val="22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shall</w:t>
      </w:r>
      <w:r w:rsidRPr="007A70ED">
        <w:rPr>
          <w:color w:val="282828"/>
          <w:spacing w:val="2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be</w:t>
      </w:r>
      <w:r w:rsidRPr="007A70ED">
        <w:rPr>
          <w:color w:val="282828"/>
          <w:spacing w:val="7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reviewed</w:t>
      </w:r>
      <w:r w:rsidRPr="007A70ED">
        <w:rPr>
          <w:color w:val="282828"/>
          <w:spacing w:val="26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by</w:t>
      </w:r>
      <w:r w:rsidRPr="007A70ED">
        <w:rPr>
          <w:color w:val="282828"/>
          <w:spacing w:val="23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Public</w:t>
      </w:r>
      <w:r w:rsidRPr="007A70ED">
        <w:rPr>
          <w:color w:val="282828"/>
          <w:spacing w:val="-22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Works.</w:t>
      </w:r>
    </w:p>
    <w:p w14:paraId="258DB0FA" w14:textId="77777777" w:rsidR="0089017B" w:rsidRPr="007A70ED" w:rsidRDefault="0089017B">
      <w:pPr>
        <w:pStyle w:val="BodyText"/>
        <w:spacing w:before="2"/>
        <w:rPr>
          <w:sz w:val="24"/>
          <w:szCs w:val="24"/>
        </w:rPr>
      </w:pPr>
    </w:p>
    <w:p w14:paraId="47CB29A8" w14:textId="6431E11C" w:rsidR="0089017B" w:rsidRPr="007A70ED" w:rsidRDefault="003B741C">
      <w:pPr>
        <w:pStyle w:val="ListParagraph"/>
        <w:numPr>
          <w:ilvl w:val="0"/>
          <w:numId w:val="1"/>
        </w:numPr>
        <w:tabs>
          <w:tab w:val="left" w:pos="506"/>
        </w:tabs>
        <w:spacing w:line="252" w:lineRule="auto"/>
        <w:ind w:left="453" w:right="449" w:hanging="263"/>
        <w:rPr>
          <w:color w:val="282828"/>
          <w:sz w:val="24"/>
          <w:szCs w:val="24"/>
        </w:rPr>
      </w:pPr>
      <w:r w:rsidRPr="007A70ED">
        <w:rPr>
          <w:color w:val="282828"/>
          <w:sz w:val="24"/>
          <w:szCs w:val="24"/>
        </w:rPr>
        <w:t>No</w:t>
      </w:r>
      <w:r w:rsidRPr="007A70ED">
        <w:rPr>
          <w:color w:val="282828"/>
          <w:spacing w:val="9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fence</w:t>
      </w:r>
      <w:r w:rsidRPr="007A70ED">
        <w:rPr>
          <w:color w:val="282828"/>
          <w:spacing w:val="16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shall</w:t>
      </w:r>
      <w:r w:rsidRPr="007A70ED">
        <w:rPr>
          <w:color w:val="282828"/>
          <w:spacing w:val="2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enclose</w:t>
      </w:r>
      <w:r w:rsidRPr="007A70ED">
        <w:rPr>
          <w:color w:val="282828"/>
          <w:spacing w:val="2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a</w:t>
      </w:r>
      <w:r w:rsidRPr="007A70ED">
        <w:rPr>
          <w:color w:val="282828"/>
          <w:spacing w:val="-3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water</w:t>
      </w:r>
      <w:r w:rsidRPr="007A70ED">
        <w:rPr>
          <w:color w:val="282828"/>
          <w:spacing w:val="10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shut</w:t>
      </w:r>
      <w:r w:rsidRPr="007A70ED">
        <w:rPr>
          <w:color w:val="282828"/>
          <w:spacing w:val="18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off</w:t>
      </w:r>
      <w:r w:rsidRPr="007A70ED">
        <w:rPr>
          <w:color w:val="282828"/>
          <w:spacing w:val="1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valve</w:t>
      </w:r>
      <w:r w:rsidRPr="007A70ED">
        <w:rPr>
          <w:color w:val="282828"/>
          <w:spacing w:val="6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to</w:t>
      </w:r>
      <w:r w:rsidRPr="007A70ED">
        <w:rPr>
          <w:color w:val="282828"/>
          <w:spacing w:val="-2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the</w:t>
      </w:r>
      <w:r w:rsidRPr="007A70ED">
        <w:rPr>
          <w:color w:val="282828"/>
          <w:spacing w:val="-47"/>
          <w:sz w:val="24"/>
          <w:szCs w:val="24"/>
        </w:rPr>
        <w:t xml:space="preserve"> </w:t>
      </w:r>
      <w:r w:rsidRPr="007A70ED">
        <w:rPr>
          <w:color w:val="282828"/>
          <w:spacing w:val="-1"/>
          <w:w w:val="105"/>
          <w:sz w:val="24"/>
          <w:szCs w:val="24"/>
        </w:rPr>
        <w:t>interior</w:t>
      </w:r>
      <w:r w:rsidRPr="007A70ED">
        <w:rPr>
          <w:color w:val="282828"/>
          <w:spacing w:val="-9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side.</w:t>
      </w:r>
      <w:r w:rsidRPr="007A70ED">
        <w:rPr>
          <w:color w:val="282828"/>
          <w:spacing w:val="-1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Public</w:t>
      </w:r>
      <w:r w:rsidRPr="007A70ED">
        <w:rPr>
          <w:color w:val="282828"/>
          <w:spacing w:val="-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Works</w:t>
      </w:r>
      <w:r w:rsidRPr="007A70ED">
        <w:rPr>
          <w:color w:val="282828"/>
          <w:spacing w:val="-9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must</w:t>
      </w:r>
      <w:r w:rsidRPr="007A70ED">
        <w:rPr>
          <w:color w:val="282828"/>
          <w:spacing w:val="-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have</w:t>
      </w:r>
      <w:r w:rsidRPr="007A70ED">
        <w:rPr>
          <w:color w:val="282828"/>
          <w:spacing w:val="-1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clear</w:t>
      </w:r>
      <w:r w:rsidRPr="007A70ED">
        <w:rPr>
          <w:color w:val="282828"/>
          <w:spacing w:val="-1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access.</w:t>
      </w:r>
    </w:p>
    <w:p w14:paraId="5809ECC5" w14:textId="77777777" w:rsidR="0089017B" w:rsidRPr="007A70ED" w:rsidRDefault="0089017B">
      <w:pPr>
        <w:pStyle w:val="BodyText"/>
        <w:spacing w:before="3"/>
        <w:rPr>
          <w:sz w:val="24"/>
          <w:szCs w:val="24"/>
        </w:rPr>
      </w:pPr>
    </w:p>
    <w:p w14:paraId="0FCD1A23" w14:textId="6895E3FC" w:rsidR="0089017B" w:rsidRPr="007A70ED" w:rsidRDefault="003B741C">
      <w:pPr>
        <w:pStyle w:val="ListParagraph"/>
        <w:numPr>
          <w:ilvl w:val="0"/>
          <w:numId w:val="1"/>
        </w:numPr>
        <w:tabs>
          <w:tab w:val="left" w:pos="505"/>
        </w:tabs>
        <w:spacing w:line="244" w:lineRule="auto"/>
        <w:ind w:left="450" w:right="304" w:hanging="252"/>
        <w:rPr>
          <w:b/>
          <w:color w:val="282828"/>
          <w:sz w:val="24"/>
          <w:szCs w:val="24"/>
        </w:rPr>
      </w:pPr>
      <w:r w:rsidRPr="007A70ED">
        <w:rPr>
          <w:color w:val="282828"/>
          <w:sz w:val="24"/>
          <w:szCs w:val="24"/>
        </w:rPr>
        <w:t>Residential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fences up to six (6) feet in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height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may be</w:t>
      </w:r>
      <w:r w:rsidRPr="007A70ED">
        <w:rPr>
          <w:color w:val="282828"/>
          <w:spacing w:val="-47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permitted</w:t>
      </w:r>
      <w:r w:rsidRPr="007A70ED">
        <w:rPr>
          <w:color w:val="282828"/>
          <w:spacing w:val="1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in side</w:t>
      </w:r>
      <w:r w:rsidRPr="007A70ED">
        <w:rPr>
          <w:color w:val="282828"/>
          <w:spacing w:val="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and</w:t>
      </w:r>
      <w:r w:rsidRPr="007A70ED">
        <w:rPr>
          <w:color w:val="282828"/>
          <w:spacing w:val="5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rear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yard only.</w:t>
      </w:r>
    </w:p>
    <w:p w14:paraId="25656E3E" w14:textId="77777777" w:rsidR="00F6385F" w:rsidRPr="007A70ED" w:rsidRDefault="00F6385F" w:rsidP="00F6385F">
      <w:pPr>
        <w:pStyle w:val="ListParagraph"/>
        <w:rPr>
          <w:b/>
          <w:color w:val="282828"/>
          <w:sz w:val="24"/>
          <w:szCs w:val="24"/>
        </w:rPr>
      </w:pPr>
    </w:p>
    <w:p w14:paraId="58613CC6" w14:textId="78347F92" w:rsidR="00F6385F" w:rsidRPr="007A70ED" w:rsidRDefault="00F6385F">
      <w:pPr>
        <w:pStyle w:val="ListParagraph"/>
        <w:numPr>
          <w:ilvl w:val="0"/>
          <w:numId w:val="1"/>
        </w:numPr>
        <w:tabs>
          <w:tab w:val="left" w:pos="505"/>
        </w:tabs>
        <w:spacing w:line="244" w:lineRule="auto"/>
        <w:ind w:left="450" w:right="304" w:hanging="252"/>
        <w:rPr>
          <w:b/>
          <w:color w:val="282828"/>
          <w:sz w:val="24"/>
          <w:szCs w:val="24"/>
        </w:rPr>
      </w:pPr>
      <w:r w:rsidRPr="007A70ED">
        <w:rPr>
          <w:bCs/>
          <w:color w:val="282828"/>
          <w:sz w:val="24"/>
          <w:szCs w:val="24"/>
        </w:rPr>
        <w:t>A Waiver of Liability is required for all fences.</w:t>
      </w:r>
    </w:p>
    <w:p w14:paraId="213EB130" w14:textId="77777777" w:rsidR="0089017B" w:rsidRPr="007A70ED" w:rsidRDefault="0089017B">
      <w:pPr>
        <w:pStyle w:val="BodyText"/>
        <w:spacing w:before="3"/>
        <w:rPr>
          <w:sz w:val="24"/>
          <w:szCs w:val="24"/>
        </w:rPr>
      </w:pPr>
    </w:p>
    <w:p w14:paraId="761DE819" w14:textId="77777777" w:rsidR="000F2A0A" w:rsidRPr="000F2A0A" w:rsidRDefault="003B741C" w:rsidP="000F2A0A">
      <w:pPr>
        <w:pStyle w:val="ListParagraph"/>
        <w:numPr>
          <w:ilvl w:val="0"/>
          <w:numId w:val="1"/>
        </w:numPr>
        <w:tabs>
          <w:tab w:val="left" w:pos="502"/>
        </w:tabs>
        <w:spacing w:before="110" w:line="249" w:lineRule="auto"/>
        <w:ind w:left="424" w:right="427" w:hanging="234"/>
        <w:rPr>
          <w:color w:val="282828"/>
          <w:sz w:val="24"/>
          <w:szCs w:val="24"/>
        </w:rPr>
      </w:pPr>
      <w:r w:rsidRPr="000F2A0A">
        <w:rPr>
          <w:color w:val="282828"/>
          <w:sz w:val="24"/>
          <w:szCs w:val="24"/>
        </w:rPr>
        <w:t>The</w:t>
      </w:r>
      <w:r w:rsidRPr="000F2A0A">
        <w:rPr>
          <w:color w:val="282828"/>
          <w:spacing w:val="17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most</w:t>
      </w:r>
      <w:r w:rsidRPr="000F2A0A">
        <w:rPr>
          <w:color w:val="282828"/>
          <w:spacing w:val="25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aesthetically</w:t>
      </w:r>
      <w:r w:rsidRPr="000F2A0A">
        <w:rPr>
          <w:color w:val="282828"/>
          <w:spacing w:val="38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pleasing</w:t>
      </w:r>
      <w:r w:rsidRPr="000F2A0A">
        <w:rPr>
          <w:color w:val="282828"/>
          <w:spacing w:val="13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side</w:t>
      </w:r>
      <w:r w:rsidRPr="000F2A0A">
        <w:rPr>
          <w:color w:val="282828"/>
          <w:spacing w:val="9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of</w:t>
      </w:r>
      <w:r w:rsidRPr="000F2A0A">
        <w:rPr>
          <w:color w:val="282828"/>
          <w:spacing w:val="1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the</w:t>
      </w:r>
      <w:r w:rsidRPr="000F2A0A">
        <w:rPr>
          <w:color w:val="282828"/>
          <w:spacing w:val="8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fence</w:t>
      </w:r>
      <w:r w:rsidRPr="000F2A0A">
        <w:rPr>
          <w:color w:val="282828"/>
          <w:spacing w:val="-47"/>
          <w:sz w:val="24"/>
          <w:szCs w:val="24"/>
        </w:rPr>
        <w:t xml:space="preserve"> </w:t>
      </w:r>
      <w:r w:rsidRPr="000F2A0A">
        <w:rPr>
          <w:color w:val="282828"/>
          <w:w w:val="105"/>
          <w:sz w:val="24"/>
          <w:szCs w:val="24"/>
        </w:rPr>
        <w:t>shall</w:t>
      </w:r>
      <w:r w:rsidRPr="000F2A0A">
        <w:rPr>
          <w:color w:val="282828"/>
          <w:spacing w:val="6"/>
          <w:w w:val="105"/>
          <w:sz w:val="24"/>
          <w:szCs w:val="24"/>
        </w:rPr>
        <w:t xml:space="preserve"> </w:t>
      </w:r>
      <w:r w:rsidRPr="000F2A0A">
        <w:rPr>
          <w:color w:val="282828"/>
          <w:w w:val="105"/>
          <w:sz w:val="24"/>
          <w:szCs w:val="24"/>
        </w:rPr>
        <w:t>face</w:t>
      </w:r>
      <w:r w:rsidRPr="000F2A0A">
        <w:rPr>
          <w:color w:val="282828"/>
          <w:spacing w:val="-5"/>
          <w:w w:val="105"/>
          <w:sz w:val="24"/>
          <w:szCs w:val="24"/>
        </w:rPr>
        <w:t xml:space="preserve"> </w:t>
      </w:r>
      <w:r w:rsidRPr="000F2A0A">
        <w:rPr>
          <w:color w:val="282828"/>
          <w:w w:val="105"/>
          <w:sz w:val="24"/>
          <w:szCs w:val="24"/>
        </w:rPr>
        <w:t>the adjoining</w:t>
      </w:r>
      <w:r w:rsidRPr="000F2A0A">
        <w:rPr>
          <w:color w:val="282828"/>
          <w:spacing w:val="-5"/>
          <w:w w:val="105"/>
          <w:sz w:val="24"/>
          <w:szCs w:val="24"/>
        </w:rPr>
        <w:t xml:space="preserve"> </w:t>
      </w:r>
      <w:r w:rsidRPr="000F2A0A">
        <w:rPr>
          <w:color w:val="282828"/>
          <w:w w:val="105"/>
          <w:sz w:val="24"/>
          <w:szCs w:val="24"/>
        </w:rPr>
        <w:t>properties.</w:t>
      </w:r>
    </w:p>
    <w:p w14:paraId="745E0BC7" w14:textId="77777777" w:rsidR="000F2A0A" w:rsidRPr="000F2A0A" w:rsidRDefault="000F2A0A" w:rsidP="000F2A0A">
      <w:pPr>
        <w:pStyle w:val="ListParagraph"/>
        <w:rPr>
          <w:color w:val="282828"/>
          <w:sz w:val="24"/>
          <w:szCs w:val="24"/>
        </w:rPr>
      </w:pPr>
    </w:p>
    <w:p w14:paraId="584442E0" w14:textId="2463CE64" w:rsidR="0089017B" w:rsidRPr="000F2A0A" w:rsidRDefault="003B741C" w:rsidP="000F2A0A">
      <w:pPr>
        <w:pStyle w:val="ListParagraph"/>
        <w:numPr>
          <w:ilvl w:val="0"/>
          <w:numId w:val="1"/>
        </w:numPr>
        <w:tabs>
          <w:tab w:val="left" w:pos="502"/>
        </w:tabs>
        <w:spacing w:before="110" w:line="249" w:lineRule="auto"/>
        <w:ind w:left="424" w:right="427" w:hanging="234"/>
        <w:rPr>
          <w:color w:val="282828"/>
          <w:sz w:val="24"/>
          <w:szCs w:val="24"/>
        </w:rPr>
      </w:pPr>
      <w:r w:rsidRPr="000F2A0A">
        <w:rPr>
          <w:color w:val="282828"/>
          <w:sz w:val="24"/>
          <w:szCs w:val="24"/>
        </w:rPr>
        <w:t>Only</w:t>
      </w:r>
      <w:r w:rsidRPr="000F2A0A">
        <w:rPr>
          <w:color w:val="282828"/>
          <w:spacing w:val="10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decorative</w:t>
      </w:r>
      <w:r w:rsidRPr="000F2A0A">
        <w:rPr>
          <w:color w:val="282828"/>
          <w:spacing w:val="23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fences</w:t>
      </w:r>
      <w:r w:rsidRPr="000F2A0A">
        <w:rPr>
          <w:color w:val="282828"/>
          <w:spacing w:val="21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up</w:t>
      </w:r>
      <w:r w:rsidRPr="000F2A0A">
        <w:rPr>
          <w:color w:val="282828"/>
          <w:spacing w:val="5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to</w:t>
      </w:r>
      <w:r w:rsidRPr="000F2A0A">
        <w:rPr>
          <w:color w:val="282828"/>
          <w:spacing w:val="1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three</w:t>
      </w:r>
      <w:r w:rsidRPr="000F2A0A">
        <w:rPr>
          <w:color w:val="282828"/>
          <w:spacing w:val="7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(3)</w:t>
      </w:r>
      <w:r w:rsidRPr="000F2A0A">
        <w:rPr>
          <w:color w:val="282828"/>
          <w:spacing w:val="-7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feet</w:t>
      </w:r>
      <w:r w:rsidRPr="000F2A0A">
        <w:rPr>
          <w:color w:val="282828"/>
          <w:spacing w:val="15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in</w:t>
      </w:r>
      <w:r w:rsidRPr="000F2A0A">
        <w:rPr>
          <w:color w:val="282828"/>
          <w:spacing w:val="9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height</w:t>
      </w:r>
      <w:r w:rsidRPr="000F2A0A">
        <w:rPr>
          <w:color w:val="282828"/>
          <w:spacing w:val="26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and</w:t>
      </w:r>
      <w:r w:rsidR="000F2A0A">
        <w:rPr>
          <w:color w:val="282828"/>
          <w:spacing w:val="-47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50%</w:t>
      </w:r>
      <w:r w:rsidRPr="000F2A0A">
        <w:rPr>
          <w:color w:val="282828"/>
          <w:spacing w:val="-7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opaque</w:t>
      </w:r>
      <w:r w:rsidRPr="000F2A0A">
        <w:rPr>
          <w:color w:val="282828"/>
          <w:spacing w:val="11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may</w:t>
      </w:r>
      <w:r w:rsidRPr="000F2A0A">
        <w:rPr>
          <w:color w:val="282828"/>
          <w:spacing w:val="15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be</w:t>
      </w:r>
      <w:r w:rsidRPr="000F2A0A">
        <w:rPr>
          <w:color w:val="282828"/>
          <w:spacing w:val="4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permitted</w:t>
      </w:r>
      <w:r w:rsidRPr="000F2A0A">
        <w:rPr>
          <w:color w:val="282828"/>
          <w:spacing w:val="18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in</w:t>
      </w:r>
      <w:r w:rsidRPr="000F2A0A">
        <w:rPr>
          <w:color w:val="282828"/>
          <w:spacing w:val="6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front</w:t>
      </w:r>
      <w:r w:rsidRPr="000F2A0A">
        <w:rPr>
          <w:color w:val="282828"/>
          <w:spacing w:val="7"/>
          <w:sz w:val="24"/>
          <w:szCs w:val="24"/>
        </w:rPr>
        <w:t xml:space="preserve"> </w:t>
      </w:r>
      <w:r w:rsidRPr="000F2A0A">
        <w:rPr>
          <w:color w:val="282828"/>
          <w:sz w:val="24"/>
          <w:szCs w:val="24"/>
        </w:rPr>
        <w:t>yards.</w:t>
      </w:r>
    </w:p>
    <w:p w14:paraId="4DC672DA" w14:textId="77777777" w:rsidR="0089017B" w:rsidRPr="007A70ED" w:rsidRDefault="0089017B">
      <w:pPr>
        <w:pStyle w:val="BodyText"/>
        <w:spacing w:before="7"/>
        <w:rPr>
          <w:sz w:val="24"/>
          <w:szCs w:val="24"/>
        </w:rPr>
      </w:pPr>
    </w:p>
    <w:p w14:paraId="5130E91D" w14:textId="77777777" w:rsidR="0089017B" w:rsidRPr="007A70ED" w:rsidRDefault="003B741C">
      <w:pPr>
        <w:pStyle w:val="ListParagraph"/>
        <w:numPr>
          <w:ilvl w:val="0"/>
          <w:numId w:val="1"/>
        </w:numPr>
        <w:tabs>
          <w:tab w:val="left" w:pos="423"/>
        </w:tabs>
        <w:spacing w:before="1" w:line="252" w:lineRule="auto"/>
        <w:ind w:left="422" w:right="411" w:hanging="231"/>
        <w:rPr>
          <w:color w:val="282828"/>
          <w:sz w:val="24"/>
          <w:szCs w:val="24"/>
        </w:rPr>
      </w:pPr>
      <w:r w:rsidRPr="007A70ED">
        <w:rPr>
          <w:color w:val="282828"/>
          <w:sz w:val="24"/>
          <w:szCs w:val="24"/>
        </w:rPr>
        <w:t>On</w:t>
      </w:r>
      <w:r w:rsidRPr="007A70ED">
        <w:rPr>
          <w:color w:val="282828"/>
          <w:spacing w:val="18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a</w:t>
      </w:r>
      <w:r w:rsidRPr="007A70ED">
        <w:rPr>
          <w:color w:val="282828"/>
          <w:spacing w:val="6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comer</w:t>
      </w:r>
      <w:r w:rsidRPr="007A70ED">
        <w:rPr>
          <w:color w:val="282828"/>
          <w:spacing w:val="2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lot,</w:t>
      </w:r>
      <w:r w:rsidRPr="007A70ED">
        <w:rPr>
          <w:color w:val="282828"/>
          <w:spacing w:val="16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no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fence</w:t>
      </w:r>
      <w:r w:rsidRPr="007A70ED">
        <w:rPr>
          <w:color w:val="282828"/>
          <w:spacing w:val="20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except</w:t>
      </w:r>
      <w:r w:rsidRPr="007A70ED">
        <w:rPr>
          <w:color w:val="282828"/>
          <w:spacing w:val="26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chain</w:t>
      </w:r>
      <w:r w:rsidRPr="007A70ED">
        <w:rPr>
          <w:color w:val="282828"/>
          <w:spacing w:val="22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link</w:t>
      </w:r>
      <w:r w:rsidRPr="007A70ED">
        <w:rPr>
          <w:color w:val="282828"/>
          <w:spacing w:val="12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may</w:t>
      </w:r>
      <w:r w:rsidRPr="007A70ED">
        <w:rPr>
          <w:color w:val="282828"/>
          <w:spacing w:val="3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occupy</w:t>
      </w:r>
      <w:r w:rsidRPr="007A70ED">
        <w:rPr>
          <w:color w:val="282828"/>
          <w:spacing w:val="-47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the triangle formed by the right-of-way lines of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intersecting streets (triangle is followed back 25' from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comer</w:t>
      </w:r>
      <w:r w:rsidRPr="007A70ED">
        <w:rPr>
          <w:color w:val="282828"/>
          <w:spacing w:val="8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of</w:t>
      </w:r>
      <w:r w:rsidRPr="007A70ED">
        <w:rPr>
          <w:color w:val="282828"/>
          <w:spacing w:val="-20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street).</w:t>
      </w:r>
    </w:p>
    <w:p w14:paraId="5C6BE828" w14:textId="77777777" w:rsidR="0089017B" w:rsidRPr="007A70ED" w:rsidRDefault="0089017B">
      <w:pPr>
        <w:pStyle w:val="BodyText"/>
        <w:spacing w:before="9"/>
        <w:rPr>
          <w:sz w:val="24"/>
          <w:szCs w:val="24"/>
        </w:rPr>
      </w:pPr>
    </w:p>
    <w:p w14:paraId="32B63294" w14:textId="52D678C3" w:rsidR="0089017B" w:rsidRPr="007A70ED" w:rsidRDefault="003B741C">
      <w:pPr>
        <w:pStyle w:val="ListParagraph"/>
        <w:numPr>
          <w:ilvl w:val="0"/>
          <w:numId w:val="1"/>
        </w:numPr>
        <w:tabs>
          <w:tab w:val="left" w:pos="457"/>
        </w:tabs>
        <w:ind w:left="456" w:hanging="261"/>
        <w:rPr>
          <w:b/>
          <w:color w:val="282828"/>
          <w:sz w:val="24"/>
          <w:szCs w:val="24"/>
        </w:rPr>
      </w:pPr>
      <w:r w:rsidRPr="007A70ED">
        <w:rPr>
          <w:color w:val="282828"/>
          <w:sz w:val="24"/>
          <w:szCs w:val="24"/>
        </w:rPr>
        <w:t>No</w:t>
      </w:r>
      <w:r w:rsidRPr="007A70ED">
        <w:rPr>
          <w:color w:val="282828"/>
          <w:spacing w:val="8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fences</w:t>
      </w:r>
      <w:r w:rsidRPr="007A70ED">
        <w:rPr>
          <w:color w:val="282828"/>
          <w:spacing w:val="2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shall</w:t>
      </w:r>
      <w:r w:rsidRPr="007A70ED">
        <w:rPr>
          <w:color w:val="282828"/>
          <w:spacing w:val="17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be</w:t>
      </w:r>
      <w:r w:rsidRPr="007A70ED">
        <w:rPr>
          <w:color w:val="282828"/>
          <w:spacing w:val="3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electric</w:t>
      </w:r>
      <w:r w:rsidR="00E45707" w:rsidRPr="007A70ED">
        <w:rPr>
          <w:color w:val="282828"/>
          <w:sz w:val="24"/>
          <w:szCs w:val="24"/>
        </w:rPr>
        <w:t>, chicken wire, snow fence, branches, metal sheeting</w:t>
      </w:r>
      <w:r w:rsidRPr="007A70ED">
        <w:rPr>
          <w:color w:val="282828"/>
          <w:spacing w:val="22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or</w:t>
      </w:r>
      <w:r w:rsidRPr="007A70ED">
        <w:rPr>
          <w:color w:val="282828"/>
          <w:spacing w:val="13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have</w:t>
      </w:r>
      <w:r w:rsidRPr="007A70ED">
        <w:rPr>
          <w:color w:val="282828"/>
          <w:spacing w:val="13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barbed</w:t>
      </w:r>
      <w:r w:rsidRPr="007A70ED">
        <w:rPr>
          <w:color w:val="282828"/>
          <w:spacing w:val="2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wire.</w:t>
      </w:r>
    </w:p>
    <w:p w14:paraId="12BF2EC3" w14:textId="77777777" w:rsidR="0089017B" w:rsidRPr="007A70ED" w:rsidRDefault="0089017B">
      <w:pPr>
        <w:pStyle w:val="BodyText"/>
        <w:spacing w:before="9"/>
        <w:rPr>
          <w:sz w:val="24"/>
          <w:szCs w:val="24"/>
        </w:rPr>
      </w:pPr>
    </w:p>
    <w:p w14:paraId="4B719DE5" w14:textId="5858D7A7" w:rsidR="0089017B" w:rsidRPr="007A70ED" w:rsidRDefault="003B741C">
      <w:pPr>
        <w:pStyle w:val="ListParagraph"/>
        <w:numPr>
          <w:ilvl w:val="0"/>
          <w:numId w:val="1"/>
        </w:numPr>
        <w:tabs>
          <w:tab w:val="left" w:pos="519"/>
        </w:tabs>
        <w:spacing w:before="1" w:line="252" w:lineRule="auto"/>
        <w:ind w:left="455" w:right="107" w:hanging="258"/>
        <w:rPr>
          <w:b/>
          <w:color w:val="282828"/>
          <w:sz w:val="24"/>
          <w:szCs w:val="24"/>
        </w:rPr>
      </w:pPr>
      <w:r w:rsidRPr="007A70ED">
        <w:rPr>
          <w:color w:val="282828"/>
          <w:w w:val="105"/>
          <w:sz w:val="24"/>
          <w:szCs w:val="24"/>
        </w:rPr>
        <w:t>Whenever fences are installed over a utility easement,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Centerpoint</w:t>
      </w:r>
      <w:r w:rsidRPr="007A70ED">
        <w:rPr>
          <w:color w:val="282828"/>
          <w:spacing w:val="5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Energy</w:t>
      </w:r>
      <w:r w:rsidRPr="007A70ED">
        <w:rPr>
          <w:color w:val="282828"/>
          <w:spacing w:val="8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requires</w:t>
      </w:r>
      <w:r w:rsidRPr="007A70ED">
        <w:rPr>
          <w:color w:val="282828"/>
          <w:spacing w:val="-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a</w:t>
      </w:r>
      <w:r w:rsidRPr="007A70ED">
        <w:rPr>
          <w:color w:val="282828"/>
          <w:spacing w:val="-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1</w:t>
      </w:r>
      <w:r w:rsidR="00BA5BD5" w:rsidRPr="007A70ED">
        <w:rPr>
          <w:color w:val="282828"/>
          <w:w w:val="105"/>
          <w:sz w:val="24"/>
          <w:szCs w:val="24"/>
        </w:rPr>
        <w:t>0</w:t>
      </w:r>
      <w:r w:rsidRPr="007A70ED">
        <w:rPr>
          <w:color w:val="282828"/>
          <w:w w:val="105"/>
          <w:sz w:val="24"/>
          <w:szCs w:val="24"/>
        </w:rPr>
        <w:t>'</w:t>
      </w:r>
      <w:r w:rsidRPr="007A70ED">
        <w:rPr>
          <w:color w:val="282828"/>
          <w:spacing w:val="4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lastRenderedPageBreak/>
        <w:t>wide</w:t>
      </w:r>
      <w:r w:rsidRPr="007A70ED">
        <w:rPr>
          <w:color w:val="282828"/>
          <w:spacing w:val="-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unlocked</w:t>
      </w:r>
      <w:r w:rsidRPr="007A70ED">
        <w:rPr>
          <w:color w:val="282828"/>
          <w:spacing w:val="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gate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centered over the location of the gas pipeline. They may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spacing w:val="-1"/>
          <w:w w:val="105"/>
          <w:sz w:val="24"/>
          <w:szCs w:val="24"/>
        </w:rPr>
        <w:t xml:space="preserve">be contacted at 612-372-4727. </w:t>
      </w:r>
      <w:r w:rsidRPr="007A70ED">
        <w:rPr>
          <w:color w:val="282828"/>
          <w:w w:val="105"/>
          <w:sz w:val="24"/>
          <w:szCs w:val="24"/>
        </w:rPr>
        <w:t>Should maintenance of this</w:t>
      </w:r>
      <w:r w:rsidRPr="007A70ED">
        <w:rPr>
          <w:color w:val="282828"/>
          <w:spacing w:val="-50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pipeline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ever require</w:t>
      </w:r>
      <w:r w:rsidRPr="007A70ED">
        <w:rPr>
          <w:color w:val="282828"/>
          <w:spacing w:val="-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excavation,</w:t>
      </w:r>
      <w:r w:rsidRPr="007A70ED">
        <w:rPr>
          <w:color w:val="282828"/>
          <w:spacing w:val="1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Minnesota</w:t>
      </w:r>
      <w:r w:rsidRPr="007A70ED">
        <w:rPr>
          <w:color w:val="282828"/>
          <w:spacing w:val="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Intrastate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Pipeline Company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may</w:t>
      </w:r>
      <w:r w:rsidRPr="007A70ED">
        <w:rPr>
          <w:color w:val="282828"/>
          <w:spacing w:val="50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remove</w:t>
      </w:r>
      <w:r w:rsidRPr="007A70ED">
        <w:rPr>
          <w:color w:val="282828"/>
          <w:spacing w:val="50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the</w:t>
      </w:r>
      <w:r w:rsidRPr="007A70ED">
        <w:rPr>
          <w:color w:val="282828"/>
          <w:spacing w:val="50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fence</w:t>
      </w:r>
      <w:r w:rsidRPr="007A70ED">
        <w:rPr>
          <w:color w:val="282828"/>
          <w:spacing w:val="50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depending</w:t>
      </w:r>
      <w:r w:rsidRPr="007A70ED">
        <w:rPr>
          <w:color w:val="282828"/>
          <w:spacing w:val="50"/>
          <w:sz w:val="24"/>
          <w:szCs w:val="24"/>
        </w:rPr>
        <w:t xml:space="preserve"> </w:t>
      </w:r>
      <w:r w:rsidRPr="007A70ED">
        <w:rPr>
          <w:color w:val="282828"/>
          <w:sz w:val="24"/>
          <w:szCs w:val="24"/>
        </w:rPr>
        <w:t>on</w:t>
      </w:r>
      <w:r w:rsidRPr="007A70ED">
        <w:rPr>
          <w:color w:val="282828"/>
          <w:spacing w:val="1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the</w:t>
      </w:r>
      <w:r w:rsidRPr="007A70ED">
        <w:rPr>
          <w:color w:val="282828"/>
          <w:spacing w:val="4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urgency.</w:t>
      </w:r>
      <w:r w:rsidRPr="007A70ED">
        <w:rPr>
          <w:color w:val="282828"/>
          <w:spacing w:val="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Minnesota</w:t>
      </w:r>
      <w:r w:rsidRPr="007A70ED">
        <w:rPr>
          <w:color w:val="282828"/>
          <w:spacing w:val="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Intrastate</w:t>
      </w:r>
      <w:r w:rsidRPr="007A70ED">
        <w:rPr>
          <w:color w:val="282828"/>
          <w:spacing w:val="7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Pipeline</w:t>
      </w:r>
      <w:r w:rsidRPr="007A70ED">
        <w:rPr>
          <w:color w:val="282828"/>
          <w:spacing w:val="-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Company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would</w:t>
      </w:r>
      <w:r w:rsidRPr="007A70ED">
        <w:rPr>
          <w:color w:val="282828"/>
          <w:spacing w:val="7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not</w:t>
      </w:r>
      <w:r w:rsidRPr="007A70ED">
        <w:rPr>
          <w:color w:val="282828"/>
          <w:spacing w:val="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be</w:t>
      </w:r>
      <w:r w:rsidRPr="007A70ED">
        <w:rPr>
          <w:color w:val="282828"/>
          <w:spacing w:val="-5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responsible</w:t>
      </w:r>
      <w:r w:rsidRPr="007A70ED">
        <w:rPr>
          <w:color w:val="282828"/>
          <w:spacing w:val="9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for</w:t>
      </w:r>
      <w:r w:rsidRPr="007A70ED">
        <w:rPr>
          <w:color w:val="282828"/>
          <w:spacing w:val="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replacing</w:t>
      </w:r>
      <w:r w:rsidRPr="007A70ED">
        <w:rPr>
          <w:color w:val="282828"/>
          <w:spacing w:val="-3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any sections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of</w:t>
      </w:r>
      <w:r w:rsidRPr="007A70ED">
        <w:rPr>
          <w:color w:val="282828"/>
          <w:spacing w:val="1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fence</w:t>
      </w:r>
      <w:r w:rsidRPr="007A70ED">
        <w:rPr>
          <w:color w:val="282828"/>
          <w:spacing w:val="-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removed</w:t>
      </w:r>
      <w:r w:rsidRPr="007A70ED">
        <w:rPr>
          <w:color w:val="282828"/>
          <w:spacing w:val="1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for</w:t>
      </w:r>
      <w:r w:rsidRPr="007A70ED">
        <w:rPr>
          <w:color w:val="282828"/>
          <w:spacing w:val="-12"/>
          <w:w w:val="105"/>
          <w:sz w:val="24"/>
          <w:szCs w:val="24"/>
        </w:rPr>
        <w:t xml:space="preserve"> </w:t>
      </w:r>
      <w:r w:rsidRPr="007A70ED">
        <w:rPr>
          <w:color w:val="282828"/>
          <w:w w:val="105"/>
          <w:sz w:val="24"/>
          <w:szCs w:val="24"/>
        </w:rPr>
        <w:t>access.</w:t>
      </w:r>
    </w:p>
    <w:p w14:paraId="2C3B90D2" w14:textId="77777777" w:rsidR="0089017B" w:rsidRPr="007A70ED" w:rsidRDefault="0089017B">
      <w:pPr>
        <w:spacing w:line="252" w:lineRule="auto"/>
        <w:rPr>
          <w:sz w:val="24"/>
          <w:szCs w:val="24"/>
        </w:rPr>
      </w:pPr>
    </w:p>
    <w:p w14:paraId="22C5654A" w14:textId="77777777" w:rsidR="005441E6" w:rsidRPr="007A70ED" w:rsidRDefault="005441E6" w:rsidP="005441E6">
      <w:pPr>
        <w:pStyle w:val="Default"/>
        <w:sectPr w:rsidR="005441E6" w:rsidRPr="007A70ED">
          <w:type w:val="continuous"/>
          <w:pgSz w:w="12240" w:h="15840"/>
          <w:pgMar w:top="120" w:right="740" w:bottom="280" w:left="800" w:header="720" w:footer="720" w:gutter="0"/>
          <w:cols w:num="2" w:space="720" w:equalWidth="0">
            <w:col w:w="5187" w:space="54"/>
            <w:col w:w="5459"/>
          </w:cols>
        </w:sectPr>
      </w:pPr>
    </w:p>
    <w:p w14:paraId="2C2E71E1" w14:textId="77777777" w:rsidR="005441E6" w:rsidRPr="007A70ED" w:rsidRDefault="005441E6" w:rsidP="005441E6">
      <w:pPr>
        <w:spacing w:line="252" w:lineRule="auto"/>
        <w:rPr>
          <w:b/>
          <w:bCs/>
          <w:color w:val="282828"/>
          <w:sz w:val="24"/>
          <w:szCs w:val="24"/>
        </w:rPr>
      </w:pPr>
    </w:p>
    <w:p w14:paraId="528134E3" w14:textId="77777777" w:rsidR="005441E6" w:rsidRPr="007A70ED" w:rsidRDefault="005441E6" w:rsidP="005441E6">
      <w:pPr>
        <w:spacing w:line="252" w:lineRule="auto"/>
        <w:rPr>
          <w:b/>
          <w:bCs/>
          <w:color w:val="282828"/>
          <w:sz w:val="24"/>
          <w:szCs w:val="24"/>
          <w:u w:val="single"/>
        </w:rPr>
      </w:pPr>
      <w:r w:rsidRPr="007A70ED">
        <w:rPr>
          <w:b/>
          <w:bCs/>
          <w:color w:val="282828"/>
          <w:sz w:val="24"/>
          <w:szCs w:val="24"/>
          <w:u w:val="single"/>
        </w:rPr>
        <w:t>NOTICE</w:t>
      </w:r>
    </w:p>
    <w:p w14:paraId="09CB8BC5" w14:textId="6757A6FD" w:rsidR="005441E6" w:rsidRPr="007A70ED" w:rsidRDefault="005441E6" w:rsidP="005441E6">
      <w:pPr>
        <w:spacing w:line="252" w:lineRule="auto"/>
        <w:rPr>
          <w:sz w:val="24"/>
          <w:szCs w:val="24"/>
        </w:rPr>
        <w:sectPr w:rsidR="005441E6" w:rsidRPr="007A70ED">
          <w:type w:val="continuous"/>
          <w:pgSz w:w="12240" w:h="15840"/>
          <w:pgMar w:top="120" w:right="740" w:bottom="280" w:left="800" w:header="720" w:footer="720" w:gutter="0"/>
          <w:cols w:space="720"/>
        </w:sectPr>
      </w:pPr>
      <w:r w:rsidRPr="007A70ED">
        <w:rPr>
          <w:color w:val="282828"/>
          <w:sz w:val="24"/>
          <w:szCs w:val="24"/>
        </w:rPr>
        <w:t>The property owner is responsible for the removal of the fence if it is found to be in violation of Section 15 of the City of Isanti Zoning Ordinance.</w:t>
      </w:r>
    </w:p>
    <w:p w14:paraId="73F6C70E" w14:textId="77777777" w:rsidR="0089017B" w:rsidRPr="007A70ED" w:rsidRDefault="0089017B">
      <w:pPr>
        <w:pStyle w:val="BodyText"/>
        <w:spacing w:before="4"/>
        <w:rPr>
          <w:sz w:val="24"/>
          <w:szCs w:val="24"/>
        </w:rPr>
      </w:pPr>
    </w:p>
    <w:p w14:paraId="6D9CFB5A" w14:textId="2BE6FEEA" w:rsidR="00EC79A7" w:rsidRDefault="003B741C" w:rsidP="00EC79A7">
      <w:pPr>
        <w:spacing w:line="228" w:lineRule="auto"/>
        <w:ind w:left="2551" w:right="2507" w:firstLine="225"/>
        <w:jc w:val="center"/>
        <w:rPr>
          <w:color w:val="131313"/>
          <w:spacing w:val="1"/>
          <w:sz w:val="24"/>
          <w:szCs w:val="24"/>
        </w:rPr>
      </w:pPr>
      <w:r w:rsidRPr="007A70ED">
        <w:rPr>
          <w:color w:val="131313"/>
          <w:sz w:val="24"/>
          <w:szCs w:val="24"/>
        </w:rPr>
        <w:t xml:space="preserve">110 </w:t>
      </w:r>
      <w:r w:rsidR="006C5C91" w:rsidRPr="007A70ED">
        <w:rPr>
          <w:color w:val="131313"/>
          <w:sz w:val="24"/>
          <w:szCs w:val="24"/>
        </w:rPr>
        <w:t>–</w:t>
      </w:r>
      <w:r w:rsidRPr="007A70ED">
        <w:rPr>
          <w:color w:val="131313"/>
          <w:spacing w:val="1"/>
          <w:sz w:val="24"/>
          <w:szCs w:val="24"/>
        </w:rPr>
        <w:t xml:space="preserve"> </w:t>
      </w:r>
      <w:r w:rsidR="006C5C91" w:rsidRPr="007A70ED">
        <w:rPr>
          <w:color w:val="131313"/>
          <w:sz w:val="24"/>
          <w:szCs w:val="24"/>
        </w:rPr>
        <w:t>1st</w:t>
      </w:r>
      <w:r w:rsidRPr="007A70ED">
        <w:rPr>
          <w:color w:val="131313"/>
          <w:sz w:val="24"/>
          <w:szCs w:val="24"/>
        </w:rPr>
        <w:t xml:space="preserve"> Avenue NW * Isanti, MN</w:t>
      </w:r>
      <w:r w:rsidRPr="007A70ED">
        <w:rPr>
          <w:color w:val="131313"/>
          <w:spacing w:val="1"/>
          <w:sz w:val="24"/>
          <w:szCs w:val="24"/>
        </w:rPr>
        <w:t xml:space="preserve"> </w:t>
      </w:r>
      <w:r w:rsidRPr="007A70ED">
        <w:rPr>
          <w:color w:val="131313"/>
          <w:sz w:val="24"/>
          <w:szCs w:val="24"/>
        </w:rPr>
        <w:t>55040</w:t>
      </w:r>
      <w:r w:rsidRPr="007A70ED">
        <w:rPr>
          <w:color w:val="131313"/>
          <w:spacing w:val="1"/>
          <w:sz w:val="24"/>
          <w:szCs w:val="24"/>
        </w:rPr>
        <w:t xml:space="preserve"> </w:t>
      </w:r>
    </w:p>
    <w:p w14:paraId="5D3F4A83" w14:textId="580908A1" w:rsidR="0089017B" w:rsidRPr="007A70ED" w:rsidRDefault="003B741C" w:rsidP="00EC79A7">
      <w:pPr>
        <w:spacing w:line="228" w:lineRule="auto"/>
        <w:ind w:left="2551" w:right="2507" w:firstLine="225"/>
        <w:jc w:val="center"/>
        <w:rPr>
          <w:sz w:val="24"/>
          <w:szCs w:val="24"/>
        </w:rPr>
      </w:pPr>
      <w:r w:rsidRPr="007A70ED">
        <w:rPr>
          <w:color w:val="131313"/>
          <w:sz w:val="24"/>
          <w:szCs w:val="24"/>
        </w:rPr>
        <w:t>Phone: 763-762-57</w:t>
      </w:r>
      <w:r w:rsidR="000E0F4E" w:rsidRPr="007A70ED">
        <w:rPr>
          <w:color w:val="131313"/>
          <w:sz w:val="24"/>
          <w:szCs w:val="24"/>
        </w:rPr>
        <w:t>53</w:t>
      </w:r>
      <w:r w:rsidRPr="007A70ED">
        <w:rPr>
          <w:color w:val="051670"/>
          <w:spacing w:val="27"/>
          <w:sz w:val="24"/>
          <w:szCs w:val="24"/>
        </w:rPr>
        <w:t xml:space="preserve"> </w:t>
      </w:r>
      <w:r w:rsidR="00EC79A7" w:rsidRPr="007A70ED">
        <w:rPr>
          <w:color w:val="131313"/>
          <w:sz w:val="24"/>
          <w:szCs w:val="24"/>
        </w:rPr>
        <w:t xml:space="preserve">* </w:t>
      </w:r>
      <w:hyperlink r:id="rId7" w:history="1">
        <w:r w:rsidR="009D7CD0" w:rsidRPr="007A70ED">
          <w:rPr>
            <w:rStyle w:val="Hyperlink"/>
            <w:sz w:val="24"/>
            <w:szCs w:val="24"/>
          </w:rPr>
          <w:t xml:space="preserve">permits@cityofisanti.us </w:t>
        </w:r>
      </w:hyperlink>
    </w:p>
    <w:sectPr w:rsidR="0089017B" w:rsidRPr="007A70ED">
      <w:type w:val="continuous"/>
      <w:pgSz w:w="12240" w:h="15840"/>
      <w:pgMar w:top="12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548C"/>
    <w:multiLevelType w:val="hybridMultilevel"/>
    <w:tmpl w:val="68EA3FDA"/>
    <w:lvl w:ilvl="0" w:tplc="F6525AC2">
      <w:numFmt w:val="bullet"/>
      <w:lvlText w:val="►"/>
      <w:lvlJc w:val="left"/>
      <w:pPr>
        <w:ind w:left="671" w:hanging="380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w w:val="46"/>
        <w:sz w:val="40"/>
        <w:szCs w:val="40"/>
      </w:rPr>
    </w:lvl>
    <w:lvl w:ilvl="1" w:tplc="47BEAD6E">
      <w:numFmt w:val="bullet"/>
      <w:lvlText w:val="•"/>
      <w:lvlJc w:val="left"/>
      <w:pPr>
        <w:ind w:left="1095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100"/>
        <w:sz w:val="20"/>
        <w:szCs w:val="20"/>
      </w:rPr>
    </w:lvl>
    <w:lvl w:ilvl="2" w:tplc="EF02E5EA">
      <w:numFmt w:val="bullet"/>
      <w:lvlText w:val="•"/>
      <w:lvlJc w:val="left"/>
      <w:pPr>
        <w:ind w:left="1100" w:hanging="345"/>
      </w:pPr>
      <w:rPr>
        <w:rFonts w:hint="default"/>
      </w:rPr>
    </w:lvl>
    <w:lvl w:ilvl="3" w:tplc="C204ACCA">
      <w:numFmt w:val="bullet"/>
      <w:lvlText w:val="•"/>
      <w:lvlJc w:val="left"/>
      <w:pPr>
        <w:ind w:left="2300" w:hanging="345"/>
      </w:pPr>
      <w:rPr>
        <w:rFonts w:hint="default"/>
      </w:rPr>
    </w:lvl>
    <w:lvl w:ilvl="4" w:tplc="67E07E94">
      <w:numFmt w:val="bullet"/>
      <w:lvlText w:val="•"/>
      <w:lvlJc w:val="left"/>
      <w:pPr>
        <w:ind w:left="3500" w:hanging="345"/>
      </w:pPr>
      <w:rPr>
        <w:rFonts w:hint="default"/>
      </w:rPr>
    </w:lvl>
    <w:lvl w:ilvl="5" w:tplc="6BA27F78">
      <w:numFmt w:val="bullet"/>
      <w:lvlText w:val="•"/>
      <w:lvlJc w:val="left"/>
      <w:pPr>
        <w:ind w:left="4700" w:hanging="345"/>
      </w:pPr>
      <w:rPr>
        <w:rFonts w:hint="default"/>
      </w:rPr>
    </w:lvl>
    <w:lvl w:ilvl="6" w:tplc="B560AB8A">
      <w:numFmt w:val="bullet"/>
      <w:lvlText w:val="•"/>
      <w:lvlJc w:val="left"/>
      <w:pPr>
        <w:ind w:left="5900" w:hanging="345"/>
      </w:pPr>
      <w:rPr>
        <w:rFonts w:hint="default"/>
      </w:rPr>
    </w:lvl>
    <w:lvl w:ilvl="7" w:tplc="6022721C">
      <w:numFmt w:val="bullet"/>
      <w:lvlText w:val="•"/>
      <w:lvlJc w:val="left"/>
      <w:pPr>
        <w:ind w:left="7100" w:hanging="345"/>
      </w:pPr>
      <w:rPr>
        <w:rFonts w:hint="default"/>
      </w:rPr>
    </w:lvl>
    <w:lvl w:ilvl="8" w:tplc="0490808C">
      <w:numFmt w:val="bullet"/>
      <w:lvlText w:val="•"/>
      <w:lvlJc w:val="left"/>
      <w:pPr>
        <w:ind w:left="8300" w:hanging="345"/>
      </w:pPr>
      <w:rPr>
        <w:rFonts w:hint="default"/>
      </w:rPr>
    </w:lvl>
  </w:abstractNum>
  <w:abstractNum w:abstractNumId="1" w15:restartNumberingAfterBreak="0">
    <w:nsid w:val="44C915A5"/>
    <w:multiLevelType w:val="hybridMultilevel"/>
    <w:tmpl w:val="28940CC6"/>
    <w:lvl w:ilvl="0" w:tplc="72C6A4F2">
      <w:start w:val="1"/>
      <w:numFmt w:val="decimal"/>
      <w:lvlText w:val="%1."/>
      <w:lvlJc w:val="left"/>
      <w:pPr>
        <w:ind w:left="451" w:hanging="307"/>
        <w:jc w:val="left"/>
      </w:pPr>
      <w:rPr>
        <w:rFonts w:hint="default"/>
        <w:b/>
        <w:bCs w:val="0"/>
        <w:w w:val="90"/>
      </w:rPr>
    </w:lvl>
    <w:lvl w:ilvl="1" w:tplc="FDA8E4CE">
      <w:numFmt w:val="bullet"/>
      <w:lvlText w:val="•"/>
      <w:lvlJc w:val="left"/>
      <w:pPr>
        <w:ind w:left="2560" w:hanging="307"/>
      </w:pPr>
      <w:rPr>
        <w:rFonts w:hint="default"/>
      </w:rPr>
    </w:lvl>
    <w:lvl w:ilvl="2" w:tplc="436843AE">
      <w:numFmt w:val="bullet"/>
      <w:lvlText w:val="•"/>
      <w:lvlJc w:val="left"/>
      <w:pPr>
        <w:ind w:left="2851" w:hanging="307"/>
      </w:pPr>
      <w:rPr>
        <w:rFonts w:hint="default"/>
      </w:rPr>
    </w:lvl>
    <w:lvl w:ilvl="3" w:tplc="CE4E10D0">
      <w:numFmt w:val="bullet"/>
      <w:lvlText w:val="•"/>
      <w:lvlJc w:val="left"/>
      <w:pPr>
        <w:ind w:left="3143" w:hanging="307"/>
      </w:pPr>
      <w:rPr>
        <w:rFonts w:hint="default"/>
      </w:rPr>
    </w:lvl>
    <w:lvl w:ilvl="4" w:tplc="63F05C7A">
      <w:numFmt w:val="bullet"/>
      <w:lvlText w:val="•"/>
      <w:lvlJc w:val="left"/>
      <w:pPr>
        <w:ind w:left="3435" w:hanging="307"/>
      </w:pPr>
      <w:rPr>
        <w:rFonts w:hint="default"/>
      </w:rPr>
    </w:lvl>
    <w:lvl w:ilvl="5" w:tplc="460485FA">
      <w:numFmt w:val="bullet"/>
      <w:lvlText w:val="•"/>
      <w:lvlJc w:val="left"/>
      <w:pPr>
        <w:ind w:left="3727" w:hanging="307"/>
      </w:pPr>
      <w:rPr>
        <w:rFonts w:hint="default"/>
      </w:rPr>
    </w:lvl>
    <w:lvl w:ilvl="6" w:tplc="3A7E653A">
      <w:numFmt w:val="bullet"/>
      <w:lvlText w:val="•"/>
      <w:lvlJc w:val="left"/>
      <w:pPr>
        <w:ind w:left="4019" w:hanging="307"/>
      </w:pPr>
      <w:rPr>
        <w:rFonts w:hint="default"/>
      </w:rPr>
    </w:lvl>
    <w:lvl w:ilvl="7" w:tplc="D28CD432">
      <w:numFmt w:val="bullet"/>
      <w:lvlText w:val="•"/>
      <w:lvlJc w:val="left"/>
      <w:pPr>
        <w:ind w:left="4311" w:hanging="307"/>
      </w:pPr>
      <w:rPr>
        <w:rFonts w:hint="default"/>
      </w:rPr>
    </w:lvl>
    <w:lvl w:ilvl="8" w:tplc="F8F6B88A">
      <w:numFmt w:val="bullet"/>
      <w:lvlText w:val="•"/>
      <w:lvlJc w:val="left"/>
      <w:pPr>
        <w:ind w:left="4603" w:hanging="307"/>
      </w:pPr>
      <w:rPr>
        <w:rFonts w:hint="default"/>
      </w:rPr>
    </w:lvl>
  </w:abstractNum>
  <w:num w:numId="1" w16cid:durableId="138772320">
    <w:abstractNumId w:val="1"/>
  </w:num>
  <w:num w:numId="2" w16cid:durableId="173627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17B"/>
    <w:rsid w:val="00033235"/>
    <w:rsid w:val="000336AF"/>
    <w:rsid w:val="0003460B"/>
    <w:rsid w:val="00071DA9"/>
    <w:rsid w:val="000E0F4E"/>
    <w:rsid w:val="000E5C74"/>
    <w:rsid w:val="000F2A0A"/>
    <w:rsid w:val="00150540"/>
    <w:rsid w:val="00224096"/>
    <w:rsid w:val="002A65E4"/>
    <w:rsid w:val="00310580"/>
    <w:rsid w:val="00373EAF"/>
    <w:rsid w:val="00392BE1"/>
    <w:rsid w:val="00395D74"/>
    <w:rsid w:val="003B741C"/>
    <w:rsid w:val="003E0C56"/>
    <w:rsid w:val="00487C6B"/>
    <w:rsid w:val="004D20E3"/>
    <w:rsid w:val="00537371"/>
    <w:rsid w:val="005441E6"/>
    <w:rsid w:val="00667B9D"/>
    <w:rsid w:val="006C142F"/>
    <w:rsid w:val="006C5C91"/>
    <w:rsid w:val="007509E7"/>
    <w:rsid w:val="007A70ED"/>
    <w:rsid w:val="00850DD9"/>
    <w:rsid w:val="008777E1"/>
    <w:rsid w:val="0089017B"/>
    <w:rsid w:val="00931C69"/>
    <w:rsid w:val="009D1029"/>
    <w:rsid w:val="009D7CD0"/>
    <w:rsid w:val="00B136D4"/>
    <w:rsid w:val="00B93197"/>
    <w:rsid w:val="00BA5BD5"/>
    <w:rsid w:val="00CC7C3D"/>
    <w:rsid w:val="00DA1038"/>
    <w:rsid w:val="00DD47C6"/>
    <w:rsid w:val="00E45707"/>
    <w:rsid w:val="00E641D3"/>
    <w:rsid w:val="00E85E73"/>
    <w:rsid w:val="00EB22A6"/>
    <w:rsid w:val="00EC79A7"/>
    <w:rsid w:val="00F6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EDFC"/>
  <w15:docId w15:val="{19E70AF2-79DB-42E6-9558-36AC19DB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1352" w:right="1377"/>
      <w:jc w:val="center"/>
    </w:pPr>
    <w:rPr>
      <w:b/>
      <w:bCs/>
      <w:sz w:val="25"/>
      <w:szCs w:val="25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51" w:hanging="3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5B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BD5"/>
    <w:rPr>
      <w:color w:val="605E5C"/>
      <w:shd w:val="clear" w:color="auto" w:fill="E1DFDD"/>
    </w:rPr>
  </w:style>
  <w:style w:type="paragraph" w:customStyle="1" w:styleId="Default">
    <w:name w:val="Default"/>
    <w:rsid w:val="005441E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mits@cityofisanti.us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pherstateonecall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558</Words>
  <Characters>2874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Hillesheim</cp:lastModifiedBy>
  <cp:revision>73</cp:revision>
  <dcterms:created xsi:type="dcterms:W3CDTF">2021-07-06T18:43:00Z</dcterms:created>
  <dcterms:modified xsi:type="dcterms:W3CDTF">2026-05-04T21:17:00Z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Canon iR-ADV C5750  PDF</vt:lpwstr>
  </property>
  <property fmtid="{D5CDD505-2E9C-101B-9397-08002B2CF9AE}" pid="4" name="LastSaved">
    <vt:filetime>2021-07-06T00:00:00Z</vt:filetime>
  </property>
</Properties>
</file>